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9DFD4" w14:textId="7C3A17C6" w:rsidR="008C07FF" w:rsidRDefault="001F2944" w:rsidP="001F2944">
      <w:pPr>
        <w:pStyle w:val="Heading1"/>
      </w:pPr>
      <w:r w:rsidRPr="0DA11972">
        <w:rPr>
          <w:color w:val="FF0000"/>
        </w:rPr>
        <w:t xml:space="preserve">INDSÆT NAVN PÅ udfordring </w:t>
      </w:r>
    </w:p>
    <w:p w14:paraId="005D4AE7" w14:textId="6E8D0F86" w:rsidR="228F75EE" w:rsidRDefault="228F75EE" w:rsidP="0DA11972">
      <w:pPr>
        <w:pStyle w:val="Heading2"/>
      </w:pPr>
      <w:r>
        <w:t>Målgruppe</w:t>
      </w:r>
    </w:p>
    <w:p w14:paraId="5E5F818B" w14:textId="43033AC8" w:rsidR="0DA11972" w:rsidRDefault="0DA11972" w:rsidP="0DA11972"/>
    <w:p w14:paraId="63ADF32F" w14:textId="28772EFB" w:rsidR="001F2944" w:rsidRPr="00CE49AE" w:rsidRDefault="4103CF7C" w:rsidP="00CE49AE">
      <w:pPr>
        <w:pStyle w:val="Heading2"/>
      </w:pPr>
      <w:r>
        <w:t xml:space="preserve">Formål og </w:t>
      </w:r>
      <w:r w:rsidR="001F2944">
        <w:t xml:space="preserve">Læringsmål </w:t>
      </w:r>
    </w:p>
    <w:p w14:paraId="01BB2072" w14:textId="50EF59A8" w:rsidR="001F2944" w:rsidRDefault="00407E2E" w:rsidP="0DA11972">
      <w:pPr>
        <w:rPr>
          <w:rFonts w:asciiTheme="majorHAnsi" w:hAnsiTheme="majorHAnsi" w:cstheme="majorBidi"/>
          <w:color w:val="7F7F7F" w:themeColor="text1" w:themeTint="80"/>
        </w:rPr>
      </w:pPr>
      <w:r>
        <w:rPr>
          <w:rFonts w:asciiTheme="majorHAnsi" w:hAnsiTheme="majorHAnsi" w:cstheme="majorBidi"/>
          <w:color w:val="7F7F7F" w:themeColor="text1" w:themeTint="80"/>
        </w:rPr>
        <w:t xml:space="preserve">Her </w:t>
      </w:r>
      <w:r w:rsidR="00D97CC4">
        <w:rPr>
          <w:rFonts w:asciiTheme="majorHAnsi" w:hAnsiTheme="majorHAnsi" w:cstheme="majorBidi"/>
          <w:color w:val="7F7F7F" w:themeColor="text1" w:themeTint="80"/>
        </w:rPr>
        <w:t xml:space="preserve">beskrives </w:t>
      </w:r>
      <w:r>
        <w:rPr>
          <w:rFonts w:asciiTheme="majorHAnsi" w:hAnsiTheme="majorHAnsi" w:cstheme="majorBidi"/>
          <w:color w:val="7F7F7F" w:themeColor="text1" w:themeTint="80"/>
        </w:rPr>
        <w:t xml:space="preserve">formålet og </w:t>
      </w:r>
      <w:r w:rsidR="001F2944" w:rsidRPr="0DA11972">
        <w:rPr>
          <w:rFonts w:asciiTheme="majorHAnsi" w:hAnsiTheme="majorHAnsi" w:cstheme="majorBidi"/>
          <w:color w:val="7F7F7F" w:themeColor="text1" w:themeTint="80"/>
        </w:rPr>
        <w:t xml:space="preserve">læringsmål </w:t>
      </w:r>
      <w:r w:rsidR="00D97CC4">
        <w:rPr>
          <w:rFonts w:asciiTheme="majorHAnsi" w:hAnsiTheme="majorHAnsi" w:cstheme="majorBidi"/>
          <w:color w:val="7F7F7F" w:themeColor="text1" w:themeTint="80"/>
        </w:rPr>
        <w:t>med</w:t>
      </w:r>
      <w:r>
        <w:rPr>
          <w:rFonts w:asciiTheme="majorHAnsi" w:hAnsiTheme="majorHAnsi" w:cstheme="majorBidi"/>
          <w:color w:val="7F7F7F" w:themeColor="text1" w:themeTint="80"/>
        </w:rPr>
        <w:t xml:space="preserve"> </w:t>
      </w:r>
      <w:r w:rsidR="00D97CC4">
        <w:rPr>
          <w:rFonts w:asciiTheme="majorHAnsi" w:hAnsiTheme="majorHAnsi" w:cstheme="majorBidi"/>
          <w:color w:val="7F7F7F" w:themeColor="text1" w:themeTint="80"/>
        </w:rPr>
        <w:t>udfordringen</w:t>
      </w:r>
    </w:p>
    <w:p w14:paraId="79364C97" w14:textId="3D6E8C79" w:rsidR="001F2944" w:rsidRDefault="007216A4" w:rsidP="001F2944">
      <w:pPr>
        <w:pStyle w:val="Heading2"/>
      </w:pPr>
      <w:r>
        <w:t>udfo</w:t>
      </w:r>
      <w:r w:rsidR="00B41597">
        <w:t>R</w:t>
      </w:r>
      <w:r>
        <w:t>dring</w:t>
      </w:r>
    </w:p>
    <w:p w14:paraId="073B4EA0" w14:textId="57E4C5A2" w:rsidR="00846AAE" w:rsidRDefault="007216A4" w:rsidP="2C4D882F">
      <w:pPr>
        <w:rPr>
          <w:rFonts w:ascii="Calibri" w:eastAsia="Calibri" w:hAnsi="Calibri" w:cs="Calibri"/>
          <w:color w:val="7F7F7F" w:themeColor="text1" w:themeTint="80"/>
        </w:rPr>
      </w:pPr>
      <w:r>
        <w:rPr>
          <w:rFonts w:ascii="Calibri" w:eastAsia="Calibri" w:hAnsi="Calibri" w:cs="Calibri"/>
          <w:color w:val="7F7F7F" w:themeColor="text1" w:themeTint="80"/>
        </w:rPr>
        <w:t>Her beskrives den opgave/udforing som eleverne får</w:t>
      </w:r>
    </w:p>
    <w:p w14:paraId="67A75527" w14:textId="7A38AA80" w:rsidR="00846AAE" w:rsidRDefault="69B9B35B" w:rsidP="2C4D882F">
      <w:pPr>
        <w:rPr>
          <w:color w:val="7F7F7F" w:themeColor="text1" w:themeTint="80"/>
        </w:rPr>
      </w:pPr>
      <w:r w:rsidRPr="2C4D882F">
        <w:rPr>
          <w:color w:val="7F7F7F" w:themeColor="text1" w:themeTint="80"/>
        </w:rPr>
        <w:t>Eleverne skal arbejde med at forstå problemet, fx søge viden</w:t>
      </w:r>
      <w:r w:rsidR="3E0613B2" w:rsidRPr="2C4D882F">
        <w:rPr>
          <w:color w:val="7F7F7F" w:themeColor="text1" w:themeTint="80"/>
        </w:rPr>
        <w:t xml:space="preserve"> gennem teori og egne undersøgelser</w:t>
      </w:r>
    </w:p>
    <w:p w14:paraId="3CEE06DA" w14:textId="550FE223" w:rsidR="00070D39" w:rsidRDefault="006C512D" w:rsidP="00070D39">
      <w:pPr>
        <w:pStyle w:val="Heading2"/>
      </w:pPr>
      <w:r>
        <w:t>Produkt til vidensdeling</w:t>
      </w:r>
    </w:p>
    <w:p w14:paraId="6A62A73F" w14:textId="1F5DFCFA" w:rsidR="006C512D" w:rsidRPr="0013167F" w:rsidRDefault="00F01E9D" w:rsidP="006C512D">
      <w:pPr>
        <w:rPr>
          <w:color w:val="BFBFBF" w:themeColor="background1" w:themeShade="BF"/>
        </w:rPr>
      </w:pPr>
      <w:r w:rsidRPr="0013167F">
        <w:rPr>
          <w:color w:val="BFBFBF" w:themeColor="background1" w:themeShade="BF"/>
        </w:rPr>
        <w:t>Her beskrives evt</w:t>
      </w:r>
      <w:r w:rsidR="0013167F">
        <w:rPr>
          <w:color w:val="BFBFBF" w:themeColor="background1" w:themeShade="BF"/>
        </w:rPr>
        <w:t>.</w:t>
      </w:r>
      <w:r w:rsidRPr="0013167F">
        <w:rPr>
          <w:color w:val="BFBFBF" w:themeColor="background1" w:themeShade="BF"/>
        </w:rPr>
        <w:t xml:space="preserve"> krav til produkt som eleverne skal f</w:t>
      </w:r>
      <w:r w:rsidR="0013167F" w:rsidRPr="0013167F">
        <w:rPr>
          <w:color w:val="BFBFBF" w:themeColor="background1" w:themeShade="BF"/>
        </w:rPr>
        <w:t>remstille</w:t>
      </w:r>
    </w:p>
    <w:p w14:paraId="56991B27" w14:textId="698E9382" w:rsidR="001F2944" w:rsidRDefault="006C512D" w:rsidP="001F2944">
      <w:pPr>
        <w:pStyle w:val="Heading2"/>
      </w:pPr>
      <w:r>
        <w:t>FIRE-sådan skal I arbejde med udfo</w:t>
      </w:r>
      <w:r w:rsidR="00C378D9">
        <w:t>R</w:t>
      </w:r>
      <w:r>
        <w:t>dringen</w:t>
      </w:r>
      <w:r w:rsidR="001F2944">
        <w:t xml:space="preserve"> </w:t>
      </w:r>
    </w:p>
    <w:p w14:paraId="61994172" w14:textId="73BEC97A" w:rsidR="003B6DDF" w:rsidRDefault="003B6DDF" w:rsidP="006C1AAA">
      <w:r>
        <w:t>I skal anvende Innovationsmodellen FIRE</w:t>
      </w:r>
      <w:r w:rsidR="0013167F">
        <w:t xml:space="preserve"> </w:t>
      </w:r>
      <w:r w:rsidR="00C1467C">
        <w:t>(</w:t>
      </w:r>
      <w:r w:rsidR="00C1467C" w:rsidRPr="00C1467C">
        <w:rPr>
          <w:b/>
          <w:bCs/>
        </w:rPr>
        <w:t>F</w:t>
      </w:r>
      <w:r w:rsidR="00C1467C">
        <w:t xml:space="preserve">orståelse, </w:t>
      </w:r>
      <w:r w:rsidR="00C1467C" w:rsidRPr="00C1467C">
        <w:rPr>
          <w:b/>
          <w:bCs/>
        </w:rPr>
        <w:t>I</w:t>
      </w:r>
      <w:r w:rsidR="00C1467C">
        <w:t xml:space="preserve">deudvikling, </w:t>
      </w:r>
      <w:r w:rsidR="00C1467C" w:rsidRPr="00C1467C">
        <w:rPr>
          <w:b/>
          <w:bCs/>
        </w:rPr>
        <w:t>R</w:t>
      </w:r>
      <w:r w:rsidR="00C1467C">
        <w:t xml:space="preserve">ealisering, </w:t>
      </w:r>
      <w:r w:rsidR="00C1467C" w:rsidRPr="00C1467C">
        <w:rPr>
          <w:b/>
          <w:bCs/>
        </w:rPr>
        <w:t>E</w:t>
      </w:r>
      <w:r w:rsidR="00C1467C">
        <w:t>valuering)</w:t>
      </w:r>
    </w:p>
    <w:p w14:paraId="13D2C050" w14:textId="0615298D" w:rsidR="006C1AAA" w:rsidRDefault="003B6DDF" w:rsidP="006C1AAA">
      <w:r>
        <w:t xml:space="preserve">Jeres arbejdsproces vil skifte imellem de 4 faser. I starter med Forstå og derefter Ideudvikle. Når I kommer længere ned i </w:t>
      </w:r>
      <w:r w:rsidR="006E7AFE">
        <w:t>processen,</w:t>
      </w:r>
      <w:r>
        <w:t xml:space="preserve"> vil I opleve at I må gå tilbage og justere i det I har besluttet tidligere. (en cirkulær proces)</w:t>
      </w:r>
    </w:p>
    <w:p w14:paraId="2E4B0E0F" w14:textId="4036DD40" w:rsidR="003B6DDF" w:rsidRDefault="006C1AAA" w:rsidP="006C1AAA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B0A00F" wp14:editId="757CB18D">
                <wp:simplePos x="0" y="0"/>
                <wp:positionH relativeFrom="margin">
                  <wp:align>left</wp:align>
                </wp:positionH>
                <wp:positionV relativeFrom="paragraph">
                  <wp:posOffset>283341</wp:posOffset>
                </wp:positionV>
                <wp:extent cx="1960880" cy="1506855"/>
                <wp:effectExtent l="0" t="0" r="20320" b="1714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BFBC" w14:textId="6AE10EF2" w:rsidR="006C1AAA" w:rsidRPr="006C1AAA" w:rsidRDefault="006C1AAA">
                            <w:pPr>
                              <w:rPr>
                                <w:b/>
                                <w:color w:val="D1E7A8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A00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22.3pt;width:154.4pt;height:118.6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">
                <v:textbox>
                  <w:txbxContent>
                    <w:p w14:paraId="4E33BFBC" w14:textId="6AE10EF2" w:rsidR="006C1AAA" w:rsidRPr="006C1AAA" w:rsidRDefault="006C1AAA">
                      <w:pPr>
                        <w:rPr>
                          <w:b/>
                          <w:color w:val="D1E7A8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B813B2" w14:textId="77777777" w:rsidR="006C1AAA" w:rsidRDefault="003B6DDF" w:rsidP="006C1AAA">
      <w:r>
        <w:rPr>
          <w:b/>
          <w:bCs/>
        </w:rPr>
        <w:t>Forståelse</w:t>
      </w:r>
      <w:r>
        <w:t>:  hvor det handler om at forstå og definere problemet eller udfordringen grundigt.</w:t>
      </w:r>
    </w:p>
    <w:p w14:paraId="5E431828" w14:textId="7CFE3EB1" w:rsidR="003B6DDF" w:rsidRDefault="003B6DDF" w:rsidP="006C1AAA">
      <w:r>
        <w:rPr>
          <w:b/>
          <w:bCs/>
        </w:rPr>
        <w:t>Ideudvikling</w:t>
      </w:r>
      <w:r>
        <w:t>: hvor det drejer sig om at skabe og udvikle nye ideer uden begrænsninger.</w:t>
      </w:r>
    </w:p>
    <w:p w14:paraId="31DC2D80" w14:textId="77777777" w:rsidR="003B6DDF" w:rsidRDefault="003B6DDF" w:rsidP="006C1AAA">
      <w:r>
        <w:rPr>
          <w:b/>
          <w:bCs/>
        </w:rPr>
        <w:t>Realisering</w:t>
      </w:r>
      <w:r>
        <w:t>: hvor ideer bliver omsat til konkrete handlinger eller produkter.</w:t>
      </w:r>
    </w:p>
    <w:p w14:paraId="7DC5AF9C" w14:textId="77777777" w:rsidR="003B6DDF" w:rsidRDefault="003B6DDF" w:rsidP="003B6DDF">
      <w:r>
        <w:rPr>
          <w:b/>
          <w:bCs/>
        </w:rPr>
        <w:t>Evaluering</w:t>
      </w:r>
      <w:r>
        <w:t>: hvor ideer og løsninger evalueres og optimeres.</w:t>
      </w:r>
    </w:p>
    <w:p w14:paraId="58A03124" w14:textId="77777777" w:rsidR="00EA7132" w:rsidRDefault="00EA7132" w:rsidP="003B6DDF"/>
    <w:p w14:paraId="0FE3BD71" w14:textId="4BF3EF0F" w:rsidR="00EA7132" w:rsidRDefault="006E7AFE" w:rsidP="006E7AFE">
      <w:pPr>
        <w:pStyle w:val="Heading3"/>
      </w:pPr>
      <w:r>
        <w:t>I denne udfo</w:t>
      </w:r>
      <w:r w:rsidR="008F1F60">
        <w:t>R</w:t>
      </w:r>
      <w:r>
        <w:t>dring indeholder de 4 faser følgende:</w:t>
      </w:r>
    </w:p>
    <w:p w14:paraId="58BB8EDC" w14:textId="50758031" w:rsidR="006E7AFE" w:rsidRPr="006E7AFE" w:rsidRDefault="006E7AFE" w:rsidP="006E7AFE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Du beskriver her til eleverne hvordan de arbejder sg igennem de 4 faser ud fra den udfordring/opgave som du stiller til dem</w:t>
      </w:r>
    </w:p>
    <w:p w14:paraId="5FDE93CE" w14:textId="2594F874" w:rsidR="1430BB19" w:rsidRDefault="1430BB19" w:rsidP="1430BB19"/>
    <w:sectPr w:rsidR="1430BB1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0D26B" w14:textId="77777777" w:rsidR="00CC70A4" w:rsidRDefault="00CC70A4" w:rsidP="001F2944">
      <w:pPr>
        <w:spacing w:before="0" w:after="0" w:line="240" w:lineRule="auto"/>
      </w:pPr>
      <w:r>
        <w:separator/>
      </w:r>
    </w:p>
  </w:endnote>
  <w:endnote w:type="continuationSeparator" w:id="0">
    <w:p w14:paraId="2834D177" w14:textId="77777777" w:rsidR="00CC70A4" w:rsidRDefault="00CC70A4" w:rsidP="001F2944">
      <w:pPr>
        <w:spacing w:before="0" w:after="0" w:line="240" w:lineRule="auto"/>
      </w:pPr>
      <w:r>
        <w:continuationSeparator/>
      </w:r>
    </w:p>
  </w:endnote>
  <w:endnote w:type="continuationNotice" w:id="1">
    <w:p w14:paraId="7C84EECD" w14:textId="77777777" w:rsidR="00CC70A4" w:rsidRDefault="00CC70A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D674DA" w14:paraId="07F5EC9A" w14:textId="77777777" w:rsidTr="1BD674DA">
      <w:trPr>
        <w:trHeight w:val="300"/>
      </w:trPr>
      <w:tc>
        <w:tcPr>
          <w:tcW w:w="3210" w:type="dxa"/>
        </w:tcPr>
        <w:p w14:paraId="2E1416C0" w14:textId="4896C7C3" w:rsidR="1BD674DA" w:rsidRDefault="1BD674DA" w:rsidP="1BD674DA">
          <w:pPr>
            <w:pStyle w:val="Header"/>
            <w:ind w:left="-115"/>
          </w:pPr>
        </w:p>
      </w:tc>
      <w:tc>
        <w:tcPr>
          <w:tcW w:w="3210" w:type="dxa"/>
        </w:tcPr>
        <w:p w14:paraId="57683CDE" w14:textId="12DCA76A" w:rsidR="1BD674DA" w:rsidRDefault="1BD674DA" w:rsidP="1BD674DA">
          <w:pPr>
            <w:pStyle w:val="Header"/>
            <w:jc w:val="center"/>
          </w:pPr>
        </w:p>
      </w:tc>
      <w:tc>
        <w:tcPr>
          <w:tcW w:w="3210" w:type="dxa"/>
        </w:tcPr>
        <w:p w14:paraId="76A41305" w14:textId="47404AAE" w:rsidR="1BD674DA" w:rsidRDefault="1BD674DA" w:rsidP="1BD674DA">
          <w:pPr>
            <w:pStyle w:val="Header"/>
            <w:ind w:right="-115"/>
            <w:jc w:val="right"/>
          </w:pPr>
        </w:p>
      </w:tc>
    </w:tr>
  </w:tbl>
  <w:p w14:paraId="1295CC1C" w14:textId="4598731F" w:rsidR="1BD674DA" w:rsidRDefault="1BD674DA" w:rsidP="1BD6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A6B6A" w14:textId="77777777" w:rsidR="00CC70A4" w:rsidRDefault="00CC70A4" w:rsidP="001F2944">
      <w:pPr>
        <w:spacing w:before="0" w:after="0" w:line="240" w:lineRule="auto"/>
      </w:pPr>
      <w:r>
        <w:separator/>
      </w:r>
    </w:p>
  </w:footnote>
  <w:footnote w:type="continuationSeparator" w:id="0">
    <w:p w14:paraId="57E13EE8" w14:textId="77777777" w:rsidR="00CC70A4" w:rsidRDefault="00CC70A4" w:rsidP="001F2944">
      <w:pPr>
        <w:spacing w:before="0" w:after="0" w:line="240" w:lineRule="auto"/>
      </w:pPr>
      <w:r>
        <w:continuationSeparator/>
      </w:r>
    </w:p>
  </w:footnote>
  <w:footnote w:type="continuationNotice" w:id="1">
    <w:p w14:paraId="1D8D9B9A" w14:textId="77777777" w:rsidR="00CC70A4" w:rsidRDefault="00CC70A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F3BDE" w14:textId="467A0391" w:rsidR="007216A4" w:rsidRDefault="007356EE">
    <w:pPr>
      <w:pStyle w:val="Header"/>
    </w:pPr>
    <w:r w:rsidRPr="00F71766">
      <w:rPr>
        <w:b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5CC7DF4" wp14:editId="0C2ADE28">
          <wp:simplePos x="0" y="0"/>
          <wp:positionH relativeFrom="column">
            <wp:posOffset>2609850</wp:posOffset>
          </wp:positionH>
          <wp:positionV relativeFrom="paragraph">
            <wp:posOffset>-241935</wp:posOffset>
          </wp:positionV>
          <wp:extent cx="3594100" cy="735965"/>
          <wp:effectExtent l="0" t="0" r="6350" b="6985"/>
          <wp:wrapThrough wrapText="bothSides">
            <wp:wrapPolygon edited="0">
              <wp:start x="0" y="0"/>
              <wp:lineTo x="0" y="21246"/>
              <wp:lineTo x="21524" y="21246"/>
              <wp:lineTo x="21524" y="0"/>
              <wp:lineTo x="0" y="0"/>
            </wp:wrapPolygon>
          </wp:wrapThrough>
          <wp:docPr id="136211908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190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100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6BF">
      <w:rPr>
        <w:noProof/>
      </w:rPr>
      <w:drawing>
        <wp:inline distT="0" distB="0" distL="0" distR="0" wp14:anchorId="52B982AD" wp14:editId="5148F1DE">
          <wp:extent cx="1478871" cy="404077"/>
          <wp:effectExtent l="0" t="0" r="7620" b="0"/>
          <wp:docPr id="1315814035" name="imag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11" cy="41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2649B" w14:textId="5E84D97A" w:rsidR="007216A4" w:rsidRDefault="007216A4">
    <w:pPr>
      <w:pStyle w:val="Header"/>
    </w:pPr>
  </w:p>
  <w:p w14:paraId="50CF1228" w14:textId="65A86C1C" w:rsidR="001F2944" w:rsidRPr="007216A4" w:rsidRDefault="001F2944">
    <w:pPr>
      <w:pStyle w:val="Header"/>
      <w:rPr>
        <w:i/>
        <w:iCs/>
        <w:color w:val="BFBFBF" w:themeColor="background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7D9"/>
    <w:multiLevelType w:val="hybridMultilevel"/>
    <w:tmpl w:val="49C44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9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68"/>
    <w:rsid w:val="00070D39"/>
    <w:rsid w:val="000C0252"/>
    <w:rsid w:val="0013167F"/>
    <w:rsid w:val="00131C9F"/>
    <w:rsid w:val="001720FA"/>
    <w:rsid w:val="001F2944"/>
    <w:rsid w:val="00282DCE"/>
    <w:rsid w:val="00332C06"/>
    <w:rsid w:val="003B6DDF"/>
    <w:rsid w:val="00407E2E"/>
    <w:rsid w:val="00410A2F"/>
    <w:rsid w:val="0043648E"/>
    <w:rsid w:val="004A1EAB"/>
    <w:rsid w:val="00511164"/>
    <w:rsid w:val="0055748C"/>
    <w:rsid w:val="00665859"/>
    <w:rsid w:val="0069038E"/>
    <w:rsid w:val="006C1AAA"/>
    <w:rsid w:val="006C512D"/>
    <w:rsid w:val="006C74E2"/>
    <w:rsid w:val="006D7DDE"/>
    <w:rsid w:val="006E7AFE"/>
    <w:rsid w:val="007216A4"/>
    <w:rsid w:val="007356EE"/>
    <w:rsid w:val="00813FBD"/>
    <w:rsid w:val="00846AAE"/>
    <w:rsid w:val="008C07FF"/>
    <w:rsid w:val="008F1F60"/>
    <w:rsid w:val="00966F4B"/>
    <w:rsid w:val="009706BF"/>
    <w:rsid w:val="00996B33"/>
    <w:rsid w:val="009A52A7"/>
    <w:rsid w:val="009E785B"/>
    <w:rsid w:val="00A677C3"/>
    <w:rsid w:val="00AD025E"/>
    <w:rsid w:val="00B41597"/>
    <w:rsid w:val="00B70A83"/>
    <w:rsid w:val="00BC26DE"/>
    <w:rsid w:val="00C1467C"/>
    <w:rsid w:val="00C378D9"/>
    <w:rsid w:val="00C57C68"/>
    <w:rsid w:val="00CC70A4"/>
    <w:rsid w:val="00CE49AE"/>
    <w:rsid w:val="00D15D81"/>
    <w:rsid w:val="00D97CC4"/>
    <w:rsid w:val="00E24C30"/>
    <w:rsid w:val="00E630DC"/>
    <w:rsid w:val="00EA6405"/>
    <w:rsid w:val="00EA7132"/>
    <w:rsid w:val="00EE4547"/>
    <w:rsid w:val="00F01E9D"/>
    <w:rsid w:val="00F50012"/>
    <w:rsid w:val="00F55CB2"/>
    <w:rsid w:val="00FC2D1B"/>
    <w:rsid w:val="0158ADDC"/>
    <w:rsid w:val="03BBA78E"/>
    <w:rsid w:val="04E60C99"/>
    <w:rsid w:val="09C04193"/>
    <w:rsid w:val="0DA11972"/>
    <w:rsid w:val="0E5ED3BB"/>
    <w:rsid w:val="0F5900B1"/>
    <w:rsid w:val="0FCB757D"/>
    <w:rsid w:val="1049A505"/>
    <w:rsid w:val="1430BB19"/>
    <w:rsid w:val="171A16A0"/>
    <w:rsid w:val="18679ADE"/>
    <w:rsid w:val="1B06FCB0"/>
    <w:rsid w:val="1BD674DA"/>
    <w:rsid w:val="1CA2CD11"/>
    <w:rsid w:val="1D895824"/>
    <w:rsid w:val="1DEC5D23"/>
    <w:rsid w:val="1ED518AB"/>
    <w:rsid w:val="2207A67E"/>
    <w:rsid w:val="228F75EE"/>
    <w:rsid w:val="27DBC9BC"/>
    <w:rsid w:val="2823FD5D"/>
    <w:rsid w:val="29BFCDBE"/>
    <w:rsid w:val="2AB1B7CE"/>
    <w:rsid w:val="2B250E00"/>
    <w:rsid w:val="2C4D882F"/>
    <w:rsid w:val="34DF5689"/>
    <w:rsid w:val="37628693"/>
    <w:rsid w:val="38175520"/>
    <w:rsid w:val="3BA6340C"/>
    <w:rsid w:val="3E0613B2"/>
    <w:rsid w:val="4103CF7C"/>
    <w:rsid w:val="4329C1B2"/>
    <w:rsid w:val="43519F69"/>
    <w:rsid w:val="4456282C"/>
    <w:rsid w:val="473208FB"/>
    <w:rsid w:val="47587F07"/>
    <w:rsid w:val="479523C9"/>
    <w:rsid w:val="4C2BF02A"/>
    <w:rsid w:val="52D6AE53"/>
    <w:rsid w:val="53DDF3AC"/>
    <w:rsid w:val="54F81114"/>
    <w:rsid w:val="55B07F37"/>
    <w:rsid w:val="5A94C237"/>
    <w:rsid w:val="5DF010F1"/>
    <w:rsid w:val="630E1A26"/>
    <w:rsid w:val="640F126F"/>
    <w:rsid w:val="65D7BB63"/>
    <w:rsid w:val="660E4B82"/>
    <w:rsid w:val="66705013"/>
    <w:rsid w:val="69A4CCFB"/>
    <w:rsid w:val="69B9B35B"/>
    <w:rsid w:val="69E25E76"/>
    <w:rsid w:val="69F176B1"/>
    <w:rsid w:val="6B409D5C"/>
    <w:rsid w:val="6C01204E"/>
    <w:rsid w:val="6D145F9D"/>
    <w:rsid w:val="6D714FF9"/>
    <w:rsid w:val="7158EBAF"/>
    <w:rsid w:val="729A1DCE"/>
    <w:rsid w:val="7D1253E4"/>
    <w:rsid w:val="7DA36332"/>
    <w:rsid w:val="7DD228F3"/>
    <w:rsid w:val="7EA2783E"/>
    <w:rsid w:val="7F7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3A80C"/>
  <w15:chartTrackingRefBased/>
  <w15:docId w15:val="{C5D590EF-637A-4483-87F0-94C76153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8E"/>
  </w:style>
  <w:style w:type="paragraph" w:styleId="Heading1">
    <w:name w:val="heading 1"/>
    <w:basedOn w:val="Normal"/>
    <w:next w:val="Normal"/>
    <w:link w:val="Heading1Char"/>
    <w:uiPriority w:val="9"/>
    <w:qFormat/>
    <w:rsid w:val="0069038E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38E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38E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38E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38E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38E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38E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38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38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38E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9038E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9038E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38E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38E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38E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38E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3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38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38E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038E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38E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38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9038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9038E"/>
    <w:rPr>
      <w:b/>
      <w:bCs/>
    </w:rPr>
  </w:style>
  <w:style w:type="character" w:styleId="Emphasis">
    <w:name w:val="Emphasis"/>
    <w:uiPriority w:val="20"/>
    <w:qFormat/>
    <w:rsid w:val="0069038E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6903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038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038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38E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38E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69038E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69038E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69038E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69038E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69038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38E"/>
    <w:pPr>
      <w:outlineLvl w:val="9"/>
    </w:pPr>
  </w:style>
  <w:style w:type="paragraph" w:styleId="ListParagraph">
    <w:name w:val="List Paragraph"/>
    <w:basedOn w:val="Normal"/>
    <w:uiPriority w:val="34"/>
    <w:qFormat/>
    <w:rsid w:val="001F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94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944"/>
  </w:style>
  <w:style w:type="paragraph" w:styleId="Footer">
    <w:name w:val="footer"/>
    <w:basedOn w:val="Normal"/>
    <w:link w:val="FooterChar"/>
    <w:uiPriority w:val="99"/>
    <w:unhideWhenUsed/>
    <w:rsid w:val="001F294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944"/>
  </w:style>
  <w:style w:type="character" w:styleId="Hyperlink">
    <w:name w:val="Hyperlink"/>
    <w:basedOn w:val="DefaultParagraphFont"/>
    <w:uiPriority w:val="99"/>
    <w:unhideWhenUsed/>
    <w:rsid w:val="00966F4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F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rø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03a5e-2687-4b02-b64b-e1295901a3b1">
      <Terms xmlns="http://schemas.microsoft.com/office/infopath/2007/PartnerControls"/>
    </lcf76f155ced4ddcb4097134ff3c332f>
    <TaxCatchAll xmlns="c98f3fcc-8266-4a27-b8bd-181febf0f2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4BE46F39E3D42ADFBFA7688A7D271" ma:contentTypeVersion="13" ma:contentTypeDescription="Opret et nyt dokument." ma:contentTypeScope="" ma:versionID="ad2cbe47f968f9c8629bc6daca1da5d2">
  <xsd:schema xmlns:xsd="http://www.w3.org/2001/XMLSchema" xmlns:xs="http://www.w3.org/2001/XMLSchema" xmlns:p="http://schemas.microsoft.com/office/2006/metadata/properties" xmlns:ns2="78303a5e-2687-4b02-b64b-e1295901a3b1" xmlns:ns3="c98f3fcc-8266-4a27-b8bd-181febf0f2e9" targetNamespace="http://schemas.microsoft.com/office/2006/metadata/properties" ma:root="true" ma:fieldsID="b413fb2b9022973452c6b5fa28532f0f" ns2:_="" ns3:_="">
    <xsd:import namespace="78303a5e-2687-4b02-b64b-e1295901a3b1"/>
    <xsd:import namespace="c98f3fcc-8266-4a27-b8bd-181febf0f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03a5e-2687-4b02-b64b-e1295901a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9533a860-3a2f-4428-ba24-317cd41ce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f3fcc-8266-4a27-b8bd-181febf0f2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21786a-fc04-4dcd-af69-fe853e542fda}" ma:internalName="TaxCatchAll" ma:showField="CatchAllData" ma:web="c98f3fcc-8266-4a27-b8bd-181febf0f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F9E6D-02BD-476F-A46B-243945E47D7A}">
  <ds:schemaRefs>
    <ds:schemaRef ds:uri="http://schemas.microsoft.com/office/2006/metadata/properties"/>
    <ds:schemaRef ds:uri="http://schemas.microsoft.com/office/infopath/2007/PartnerControls"/>
    <ds:schemaRef ds:uri="78303a5e-2687-4b02-b64b-e1295901a3b1"/>
    <ds:schemaRef ds:uri="c98f3fcc-8266-4a27-b8bd-181febf0f2e9"/>
  </ds:schemaRefs>
</ds:datastoreItem>
</file>

<file path=customXml/itemProps2.xml><?xml version="1.0" encoding="utf-8"?>
<ds:datastoreItem xmlns:ds="http://schemas.openxmlformats.org/officeDocument/2006/customXml" ds:itemID="{0CA789E7-C574-489C-84C1-53A001BE2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03a5e-2687-4b02-b64b-e1295901a3b1"/>
    <ds:schemaRef ds:uri="c98f3fcc-8266-4a27-b8bd-181febf0f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BE2E8-9202-46FF-B285-2E15C9CE2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4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Søberg</dc:creator>
  <cp:keywords/>
  <dc:description/>
  <cp:lastModifiedBy>Marianne Louise Heilskov-Rousing</cp:lastModifiedBy>
  <cp:revision>30</cp:revision>
  <dcterms:created xsi:type="dcterms:W3CDTF">2023-06-16T15:40:00Z</dcterms:created>
  <dcterms:modified xsi:type="dcterms:W3CDTF">2024-10-07T11:41:00Z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0x010100F0D4BE46F39E3D42ADFBFA7688A7D271</vt:lpwstr>
  </property>
  <property fmtid="{D5CDD505-2E9C-101B-9397-08002B2CF9AE}" pid="3" name="MediaServiceImageTags">
    <vt:lpwstr/>
  </property>
</Properties>
</file>