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tabel5-mrk-farve6"/>
        <w:tblW w:w="0" w:type="auto"/>
        <w:tblLook w:val="04A0" w:firstRow="1" w:lastRow="0" w:firstColumn="1" w:lastColumn="0" w:noHBand="0" w:noVBand="1"/>
      </w:tblPr>
      <w:tblGrid>
        <w:gridCol w:w="1326"/>
        <w:gridCol w:w="1298"/>
        <w:gridCol w:w="2263"/>
        <w:gridCol w:w="2120"/>
        <w:gridCol w:w="2621"/>
      </w:tblGrid>
      <w:tr w:rsidR="00EF2934" w:rsidTr="00AE1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74EF" w:rsidRDefault="00AF74EF">
            <w:r>
              <w:t>Tid:</w:t>
            </w:r>
          </w:p>
        </w:tc>
        <w:tc>
          <w:tcPr>
            <w:tcW w:w="1320" w:type="dxa"/>
          </w:tcPr>
          <w:p w:rsidR="00AF74EF" w:rsidRDefault="00AF7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Ansvarlig:</w:t>
            </w:r>
          </w:p>
        </w:tc>
        <w:tc>
          <w:tcPr>
            <w:tcW w:w="2182" w:type="dxa"/>
          </w:tcPr>
          <w:p w:rsidR="00AF74EF" w:rsidRDefault="00AF7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Tema:</w:t>
            </w:r>
          </w:p>
        </w:tc>
        <w:tc>
          <w:tcPr>
            <w:tcW w:w="2092" w:type="dxa"/>
          </w:tcPr>
          <w:p w:rsidR="00AF74EF" w:rsidRDefault="00AF7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Indhold:</w:t>
            </w:r>
          </w:p>
        </w:tc>
        <w:tc>
          <w:tcPr>
            <w:tcW w:w="2621" w:type="dxa"/>
          </w:tcPr>
          <w:p w:rsidR="00AF74EF" w:rsidRDefault="00AF7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Materialer:</w:t>
            </w:r>
          </w:p>
        </w:tc>
      </w:tr>
      <w:tr w:rsidR="00BC5920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74EF" w:rsidRDefault="00AF74EF">
            <w:r>
              <w:t>08:30</w:t>
            </w:r>
            <w:r w:rsidR="002D4B97">
              <w:t>-</w:t>
            </w:r>
            <w:r>
              <w:t>09</w:t>
            </w:r>
            <w:r w:rsidR="000724BB">
              <w:t>:15</w:t>
            </w:r>
          </w:p>
        </w:tc>
        <w:tc>
          <w:tcPr>
            <w:tcW w:w="1320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MKLA</w:t>
            </w:r>
          </w:p>
        </w:tc>
        <w:tc>
          <w:tcPr>
            <w:tcW w:w="2182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Introduktion</w:t>
            </w:r>
          </w:p>
        </w:tc>
        <w:tc>
          <w:tcPr>
            <w:tcW w:w="2092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Hvordan skal de næste 30 timer køre.</w:t>
            </w:r>
          </w:p>
        </w:tc>
        <w:tc>
          <w:tcPr>
            <w:tcW w:w="2621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Powerpoint</w:t>
            </w:r>
            <w:proofErr w:type="spellEnd"/>
          </w:p>
        </w:tc>
      </w:tr>
      <w:tr w:rsidR="00EF2934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74EF" w:rsidRDefault="00AF74EF">
            <w:r>
              <w:t>09:</w:t>
            </w:r>
            <w:r w:rsidR="000724BB">
              <w:t>15</w:t>
            </w:r>
            <w:r w:rsidR="002D4B97">
              <w:t>-</w:t>
            </w:r>
            <w:r w:rsidR="000724BB">
              <w:t>09:45</w:t>
            </w:r>
          </w:p>
        </w:tc>
        <w:tc>
          <w:tcPr>
            <w:tcW w:w="1320" w:type="dxa"/>
          </w:tcPr>
          <w:p w:rsidR="00AF74EF" w:rsidRDefault="0007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AF74EF" w:rsidRDefault="0007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Fordeling, etablering</w:t>
            </w:r>
          </w:p>
        </w:tc>
        <w:tc>
          <w:tcPr>
            <w:tcW w:w="2092" w:type="dxa"/>
          </w:tcPr>
          <w:p w:rsidR="00AF74EF" w:rsidRDefault="0007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 finder frem til hvem har hvilke roller, finder hinandens styrker og svagheder og får forventningsafstemt.</w:t>
            </w:r>
          </w:p>
          <w:p w:rsidR="0029661E" w:rsidRDefault="0029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Læs hele tidsplanen godt igennem og notere mulige spørgsmål, dem samler vi op på 10:30 </w:t>
            </w:r>
          </w:p>
        </w:tc>
        <w:tc>
          <w:tcPr>
            <w:tcW w:w="2621" w:type="dxa"/>
          </w:tcPr>
          <w:p w:rsidR="00AF74EF" w:rsidRDefault="0007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skal udfyldes en rollefordelingsblanket, som skal afleveres til MKLA senest 09:45</w:t>
            </w:r>
          </w:p>
        </w:tc>
      </w:tr>
      <w:tr w:rsidR="00BC5920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74EF" w:rsidRDefault="000724BB">
            <w:r>
              <w:t>09:45</w:t>
            </w:r>
            <w:r w:rsidR="002D4B97">
              <w:t>-</w:t>
            </w:r>
            <w:r>
              <w:t>10:00</w:t>
            </w:r>
          </w:p>
        </w:tc>
        <w:tc>
          <w:tcPr>
            <w:tcW w:w="1320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:rsidR="00AF74EF" w:rsidRDefault="0007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2092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934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74EF" w:rsidRDefault="00762556">
            <w:r>
              <w:t>10:00</w:t>
            </w:r>
            <w:r w:rsidR="002D4B97">
              <w:t>-</w:t>
            </w:r>
            <w:r>
              <w:t>10:30</w:t>
            </w:r>
          </w:p>
        </w:tc>
        <w:tc>
          <w:tcPr>
            <w:tcW w:w="1320" w:type="dxa"/>
          </w:tcPr>
          <w:p w:rsidR="00AF74EF" w:rsidRDefault="0076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Klaus</w:t>
            </w:r>
          </w:p>
        </w:tc>
        <w:tc>
          <w:tcPr>
            <w:tcW w:w="2182" w:type="dxa"/>
          </w:tcPr>
          <w:p w:rsidR="00AF74EF" w:rsidRDefault="0076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Aflevering </w:t>
            </w:r>
            <w:r w:rsidR="000724BB">
              <w:t>af case</w:t>
            </w:r>
          </w:p>
        </w:tc>
        <w:tc>
          <w:tcPr>
            <w:tcW w:w="2092" w:type="dxa"/>
          </w:tcPr>
          <w:p w:rsidR="00AF74EF" w:rsidRDefault="0007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Hvad er casens indhold, hvad skal der frem, hvad er budgettet og hvad er forventningerne</w:t>
            </w:r>
          </w:p>
        </w:tc>
        <w:tc>
          <w:tcPr>
            <w:tcW w:w="2621" w:type="dxa"/>
          </w:tcPr>
          <w:p w:rsidR="00AF74EF" w:rsidRDefault="0007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Powerpoint</w:t>
            </w:r>
            <w:proofErr w:type="spellEnd"/>
          </w:p>
        </w:tc>
      </w:tr>
      <w:tr w:rsidR="00BC5920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74EF" w:rsidRDefault="00762556">
            <w:r>
              <w:t>10:</w:t>
            </w:r>
            <w:r w:rsidR="0029661E">
              <w:t>40</w:t>
            </w:r>
            <w:r w:rsidR="002D4B97">
              <w:t>-</w:t>
            </w:r>
            <w:r>
              <w:t>11:</w:t>
            </w:r>
            <w:r w:rsidR="00906D6A">
              <w:t>00</w:t>
            </w:r>
          </w:p>
        </w:tc>
        <w:tc>
          <w:tcPr>
            <w:tcW w:w="1320" w:type="dxa"/>
          </w:tcPr>
          <w:p w:rsidR="00AF74EF" w:rsidRDefault="0090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AF74EF" w:rsidRDefault="0090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Forstå opgaven</w:t>
            </w:r>
          </w:p>
        </w:tc>
        <w:tc>
          <w:tcPr>
            <w:tcW w:w="2092" w:type="dxa"/>
          </w:tcPr>
          <w:p w:rsidR="00AF74EF" w:rsidRDefault="00906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Opstart af gul zone, se side et i jeres kompendie, læs det igennem og sæt jer ind i opgaven</w:t>
            </w:r>
          </w:p>
        </w:tc>
        <w:tc>
          <w:tcPr>
            <w:tcW w:w="2621" w:type="dxa"/>
          </w:tcPr>
          <w:p w:rsidR="00AF74EF" w:rsidRDefault="00153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Kompendie</w:t>
            </w:r>
          </w:p>
        </w:tc>
      </w:tr>
      <w:tr w:rsidR="00EF2934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74EF" w:rsidRDefault="0015328A">
            <w:r>
              <w:t>11:00</w:t>
            </w:r>
            <w:r w:rsidR="002D4B97">
              <w:t>-</w:t>
            </w:r>
            <w:r>
              <w:t>11:45</w:t>
            </w:r>
          </w:p>
        </w:tc>
        <w:tc>
          <w:tcPr>
            <w:tcW w:w="1320" w:type="dxa"/>
          </w:tcPr>
          <w:p w:rsidR="00AF74EF" w:rsidRDefault="001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AF74EF" w:rsidRDefault="001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Helikopteren</w:t>
            </w:r>
          </w:p>
        </w:tc>
        <w:tc>
          <w:tcPr>
            <w:tcW w:w="2092" w:type="dxa"/>
          </w:tcPr>
          <w:p w:rsidR="00AF74EF" w:rsidRDefault="001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Helikopteren skal hjælpe jer med at definere det reelle problem – side 2 i kompendiet</w:t>
            </w:r>
          </w:p>
        </w:tc>
        <w:tc>
          <w:tcPr>
            <w:tcW w:w="2621" w:type="dxa"/>
          </w:tcPr>
          <w:p w:rsidR="00AF74EF" w:rsidRDefault="0015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Posters, tusser evt. tavle</w:t>
            </w:r>
          </w:p>
        </w:tc>
      </w:tr>
      <w:tr w:rsidR="00BC5920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74EF" w:rsidRDefault="0015328A">
            <w:r>
              <w:t>11:45</w:t>
            </w:r>
            <w:r w:rsidR="002D4B97">
              <w:t>-</w:t>
            </w:r>
            <w:r>
              <w:t>12:15</w:t>
            </w:r>
          </w:p>
        </w:tc>
        <w:tc>
          <w:tcPr>
            <w:tcW w:w="1320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:rsidR="00AF74EF" w:rsidRDefault="00153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Frokost</w:t>
            </w:r>
          </w:p>
        </w:tc>
        <w:tc>
          <w:tcPr>
            <w:tcW w:w="2092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:rsidR="00AF74EF" w:rsidRDefault="00AF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934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5328A" w:rsidRDefault="0015328A">
            <w:r>
              <w:t>12:15</w:t>
            </w:r>
            <w:r w:rsidR="002D4B97">
              <w:t>-</w:t>
            </w:r>
            <w:r w:rsidR="00803FC4">
              <w:t>13:00</w:t>
            </w:r>
          </w:p>
        </w:tc>
        <w:tc>
          <w:tcPr>
            <w:tcW w:w="1320" w:type="dxa"/>
          </w:tcPr>
          <w:p w:rsidR="0015328A" w:rsidRDefault="0080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15328A" w:rsidRDefault="0080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Fiskebensdiagrammet</w:t>
            </w:r>
          </w:p>
        </w:tc>
        <w:tc>
          <w:tcPr>
            <w:tcW w:w="2092" w:type="dxa"/>
          </w:tcPr>
          <w:p w:rsidR="0015328A" w:rsidRDefault="0080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skal der skæres ind til benet, hvilke problemstillinger skal der tages hånd om – side 3 i kompendiet</w:t>
            </w:r>
          </w:p>
        </w:tc>
        <w:tc>
          <w:tcPr>
            <w:tcW w:w="2621" w:type="dxa"/>
          </w:tcPr>
          <w:p w:rsidR="0015328A" w:rsidRDefault="0080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Posters, tusser, Flipoverpapir og evt. en tavle</w:t>
            </w:r>
          </w:p>
        </w:tc>
      </w:tr>
      <w:tr w:rsidR="00EF2934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5328A" w:rsidRDefault="00094CD1">
            <w:r>
              <w:t>13:00</w:t>
            </w:r>
            <w:r w:rsidR="002D4B97">
              <w:t>-</w:t>
            </w:r>
            <w:r>
              <w:t>13:45</w:t>
            </w:r>
          </w:p>
        </w:tc>
        <w:tc>
          <w:tcPr>
            <w:tcW w:w="1320" w:type="dxa"/>
          </w:tcPr>
          <w:p w:rsidR="0015328A" w:rsidRDefault="0009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15328A" w:rsidRDefault="00094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Brugeranalyse</w:t>
            </w:r>
          </w:p>
        </w:tc>
        <w:tc>
          <w:tcPr>
            <w:tcW w:w="2092" w:type="dxa"/>
          </w:tcPr>
          <w:p w:rsidR="0015328A" w:rsidRDefault="004E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skal laves et spørgeskema, interviewguide eller andet som skal sikre gruppen at målgruppen fra EUD/EUX/HHX levere en masse brugbart materiale, så denne opgave består i at få lavet et </w:t>
            </w:r>
            <w:r>
              <w:lastRenderedPageBreak/>
              <w:t>materiale som herefter skal sættes i spil på IBC (Tvedvej) Det samme laves til hovedforløbselever og sættes i spil her på stedet</w:t>
            </w:r>
          </w:p>
        </w:tc>
        <w:tc>
          <w:tcPr>
            <w:tcW w:w="2621" w:type="dxa"/>
          </w:tcPr>
          <w:p w:rsidR="0015328A" w:rsidRDefault="004E6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Computer, evt. print – eller diktafon eller andet</w:t>
            </w:r>
          </w:p>
        </w:tc>
      </w:tr>
      <w:tr w:rsidR="00EF2934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5328A" w:rsidRDefault="0029661E">
            <w:r>
              <w:t>13:45</w:t>
            </w:r>
            <w:r w:rsidR="002D4B97">
              <w:t>-</w:t>
            </w:r>
            <w:r>
              <w:t>15:45</w:t>
            </w:r>
          </w:p>
        </w:tc>
        <w:tc>
          <w:tcPr>
            <w:tcW w:w="1320" w:type="dxa"/>
          </w:tcPr>
          <w:p w:rsidR="0015328A" w:rsidRDefault="0029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15328A" w:rsidRDefault="0029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Indsamling af data</w:t>
            </w:r>
          </w:p>
        </w:tc>
        <w:tc>
          <w:tcPr>
            <w:tcW w:w="2092" w:type="dxa"/>
          </w:tcPr>
          <w:p w:rsidR="0015328A" w:rsidRDefault="0029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 splitter sig op og sørger for at indsamle data de respektive steder. Procesleder sørger for at der er klasser der er klar til at modtage når gruppen kommer rundt</w:t>
            </w:r>
          </w:p>
        </w:tc>
        <w:tc>
          <w:tcPr>
            <w:tcW w:w="2621" w:type="dxa"/>
          </w:tcPr>
          <w:p w:rsidR="0015328A" w:rsidRDefault="00573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Div. redskaber som gruppen har valgt at anvende</w:t>
            </w:r>
          </w:p>
        </w:tc>
      </w:tr>
      <w:tr w:rsidR="00EF2934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5328A" w:rsidRDefault="0057347D">
            <w:r>
              <w:t>15:45</w:t>
            </w:r>
            <w:r w:rsidR="002D4B97">
              <w:t>-</w:t>
            </w:r>
            <w:r>
              <w:t>16:00</w:t>
            </w:r>
          </w:p>
        </w:tc>
        <w:tc>
          <w:tcPr>
            <w:tcW w:w="1320" w:type="dxa"/>
          </w:tcPr>
          <w:p w:rsidR="0015328A" w:rsidRDefault="00573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Hele klassen</w:t>
            </w:r>
          </w:p>
        </w:tc>
        <w:tc>
          <w:tcPr>
            <w:tcW w:w="2182" w:type="dxa"/>
          </w:tcPr>
          <w:p w:rsidR="0015328A" w:rsidRDefault="00573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Opsamling i kantinen på Birkemosevej</w:t>
            </w:r>
          </w:p>
        </w:tc>
        <w:tc>
          <w:tcPr>
            <w:tcW w:w="2092" w:type="dxa"/>
          </w:tcPr>
          <w:p w:rsidR="0015328A" w:rsidRDefault="00573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 skal vi lige have samlet op på om alle er lige langt, om der er opstået udfordringer undervejs.</w:t>
            </w:r>
          </w:p>
        </w:tc>
        <w:tc>
          <w:tcPr>
            <w:tcW w:w="2621" w:type="dxa"/>
          </w:tcPr>
          <w:p w:rsidR="0015328A" w:rsidRDefault="00573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 og stole</w:t>
            </w:r>
          </w:p>
          <w:p w:rsidR="0057347D" w:rsidRDefault="00573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er proceslederne som afrapporterer</w:t>
            </w:r>
          </w:p>
          <w:p w:rsidR="0057347D" w:rsidRDefault="00573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934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5328A" w:rsidRDefault="0057347D">
            <w:r>
              <w:t>16:00</w:t>
            </w:r>
            <w:r w:rsidR="002D4B97">
              <w:t>-</w:t>
            </w:r>
            <w:r>
              <w:t>17:00</w:t>
            </w:r>
          </w:p>
        </w:tc>
        <w:tc>
          <w:tcPr>
            <w:tcW w:w="1320" w:type="dxa"/>
          </w:tcPr>
          <w:p w:rsidR="0015328A" w:rsidRDefault="00573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15328A" w:rsidRDefault="00E70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Databehandling</w:t>
            </w:r>
          </w:p>
        </w:tc>
        <w:tc>
          <w:tcPr>
            <w:tcW w:w="2092" w:type="dxa"/>
          </w:tcPr>
          <w:p w:rsidR="0015328A" w:rsidRDefault="00E70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indkommet data behandles, og sættes op så det kan bruges til at påbegynde en idegenerering.</w:t>
            </w:r>
          </w:p>
        </w:tc>
        <w:tc>
          <w:tcPr>
            <w:tcW w:w="2621" w:type="dxa"/>
          </w:tcPr>
          <w:p w:rsidR="0015328A" w:rsidRDefault="00E70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Tavle, flipover evt. tusser</w:t>
            </w:r>
          </w:p>
        </w:tc>
      </w:tr>
      <w:tr w:rsidR="00EF2934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5328A" w:rsidRDefault="00E7012D">
            <w:r>
              <w:t>17:00</w:t>
            </w:r>
            <w:r w:rsidR="002D4B97">
              <w:t>-</w:t>
            </w:r>
            <w:r>
              <w:t>17:20</w:t>
            </w:r>
          </w:p>
        </w:tc>
        <w:tc>
          <w:tcPr>
            <w:tcW w:w="1320" w:type="dxa"/>
          </w:tcPr>
          <w:p w:rsidR="0015328A" w:rsidRDefault="00E7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15328A" w:rsidRDefault="00E7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Problemprioritering</w:t>
            </w:r>
          </w:p>
        </w:tc>
        <w:tc>
          <w:tcPr>
            <w:tcW w:w="2092" w:type="dxa"/>
          </w:tcPr>
          <w:p w:rsidR="0015328A" w:rsidRDefault="0002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Hvilken rækkefølge skal der være på de forskellige problemstillinger, og hvordan skal den kommende proces planlægges</w:t>
            </w:r>
          </w:p>
        </w:tc>
        <w:tc>
          <w:tcPr>
            <w:tcW w:w="2621" w:type="dxa"/>
          </w:tcPr>
          <w:p w:rsidR="0015328A" w:rsidRDefault="0002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Tavle, flipoverpapir, </w:t>
            </w:r>
            <w:proofErr w:type="spellStart"/>
            <w:r>
              <w:t>postit</w:t>
            </w:r>
            <w:proofErr w:type="spellEnd"/>
            <w:r>
              <w:t xml:space="preserve"> og tusser</w:t>
            </w:r>
          </w:p>
        </w:tc>
      </w:tr>
      <w:tr w:rsidR="0002635C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635C" w:rsidRDefault="0002635C">
            <w:r>
              <w:t>17:20</w:t>
            </w:r>
            <w:r w:rsidR="002D4B97">
              <w:t>-</w:t>
            </w:r>
            <w:r>
              <w:t>17:45</w:t>
            </w:r>
          </w:p>
        </w:tc>
        <w:tc>
          <w:tcPr>
            <w:tcW w:w="1320" w:type="dxa"/>
          </w:tcPr>
          <w:p w:rsidR="0002635C" w:rsidRDefault="0002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02635C" w:rsidRDefault="0002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Hensigtserklæring</w:t>
            </w:r>
          </w:p>
        </w:tc>
        <w:tc>
          <w:tcPr>
            <w:tcW w:w="2092" w:type="dxa"/>
          </w:tcPr>
          <w:p w:rsidR="0002635C" w:rsidRDefault="0002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Fælles forståelse af den nu kommende proces, hvor der bliver afstemt hvad målet er med opgaven og hvad man ønsker at stå med </w:t>
            </w:r>
            <w:r w:rsidR="00267C3A">
              <w:t>ved afslutningen</w:t>
            </w:r>
          </w:p>
        </w:tc>
        <w:tc>
          <w:tcPr>
            <w:tcW w:w="2621" w:type="dxa"/>
          </w:tcPr>
          <w:p w:rsidR="0002635C" w:rsidRDefault="0026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Computer, hensigtserklæringsblanket, printer </w:t>
            </w:r>
          </w:p>
        </w:tc>
      </w:tr>
      <w:tr w:rsidR="0002635C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635C" w:rsidRDefault="00267C3A">
            <w:r>
              <w:t>17:00</w:t>
            </w:r>
            <w:r w:rsidR="002D4B97">
              <w:t>-</w:t>
            </w:r>
            <w:r>
              <w:t>18:00</w:t>
            </w:r>
          </w:p>
        </w:tc>
        <w:tc>
          <w:tcPr>
            <w:tcW w:w="1320" w:type="dxa"/>
          </w:tcPr>
          <w:p w:rsidR="0002635C" w:rsidRDefault="0026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02635C" w:rsidRDefault="0026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Procestjek</w:t>
            </w:r>
          </w:p>
        </w:tc>
        <w:tc>
          <w:tcPr>
            <w:tcW w:w="2092" w:type="dxa"/>
          </w:tcPr>
          <w:p w:rsidR="0002635C" w:rsidRDefault="0026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Evaluering af den gule zone – har vi opnået det vi skulle eller mangler vi noget?</w:t>
            </w:r>
          </w:p>
        </w:tc>
        <w:tc>
          <w:tcPr>
            <w:tcW w:w="2621" w:type="dxa"/>
          </w:tcPr>
          <w:p w:rsidR="0002635C" w:rsidRDefault="0026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Spørgeskema</w:t>
            </w:r>
            <w:r w:rsidR="00366B04">
              <w:t xml:space="preserve"> 1</w:t>
            </w:r>
          </w:p>
        </w:tc>
      </w:tr>
      <w:tr w:rsidR="0002635C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635C" w:rsidRDefault="00A9574F">
            <w:r>
              <w:lastRenderedPageBreak/>
              <w:t>18:00</w:t>
            </w:r>
            <w:r w:rsidR="002D4B97">
              <w:t>-</w:t>
            </w:r>
            <w:r>
              <w:t>18:45</w:t>
            </w:r>
          </w:p>
        </w:tc>
        <w:tc>
          <w:tcPr>
            <w:tcW w:w="1320" w:type="dxa"/>
          </w:tcPr>
          <w:p w:rsidR="0002635C" w:rsidRDefault="0002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:rsidR="0002635C" w:rsidRDefault="00A9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Aftensmad</w:t>
            </w:r>
          </w:p>
        </w:tc>
        <w:tc>
          <w:tcPr>
            <w:tcW w:w="2092" w:type="dxa"/>
          </w:tcPr>
          <w:p w:rsidR="0002635C" w:rsidRDefault="00A9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Kantinen</w:t>
            </w:r>
          </w:p>
        </w:tc>
        <w:tc>
          <w:tcPr>
            <w:tcW w:w="2621" w:type="dxa"/>
          </w:tcPr>
          <w:p w:rsidR="0002635C" w:rsidRDefault="0002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35C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635C" w:rsidRDefault="00A9574F">
            <w:r>
              <w:t>18:45</w:t>
            </w:r>
            <w:r w:rsidR="002D4B97">
              <w:t>-18:55</w:t>
            </w:r>
          </w:p>
        </w:tc>
        <w:tc>
          <w:tcPr>
            <w:tcW w:w="1320" w:type="dxa"/>
          </w:tcPr>
          <w:p w:rsidR="0002635C" w:rsidRDefault="002D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  <w:r w:rsidR="00BC5920">
              <w:t>jektejer</w:t>
            </w:r>
          </w:p>
        </w:tc>
        <w:tc>
          <w:tcPr>
            <w:tcW w:w="2182" w:type="dxa"/>
          </w:tcPr>
          <w:p w:rsidR="0002635C" w:rsidRDefault="002D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Grøn zone</w:t>
            </w:r>
          </w:p>
        </w:tc>
        <w:tc>
          <w:tcPr>
            <w:tcW w:w="2092" w:type="dxa"/>
          </w:tcPr>
          <w:p w:rsidR="0002635C" w:rsidRDefault="00BC5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 føre projektejer grupperne ind i den grønne zone</w:t>
            </w:r>
          </w:p>
        </w:tc>
        <w:tc>
          <w:tcPr>
            <w:tcW w:w="2621" w:type="dxa"/>
          </w:tcPr>
          <w:p w:rsidR="00BC5920" w:rsidRDefault="00BC5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foregår i kantinen</w:t>
            </w:r>
          </w:p>
          <w:p w:rsidR="0002635C" w:rsidRDefault="00BC5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(Kompendiet)</w:t>
            </w:r>
          </w:p>
        </w:tc>
      </w:tr>
      <w:tr w:rsidR="0002635C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635C" w:rsidRDefault="00BC5920">
            <w:r>
              <w:t>18:5519:15</w:t>
            </w:r>
          </w:p>
        </w:tc>
        <w:tc>
          <w:tcPr>
            <w:tcW w:w="1320" w:type="dxa"/>
          </w:tcPr>
          <w:p w:rsidR="0002635C" w:rsidRDefault="00BC5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02635C" w:rsidRDefault="00BC5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Idékarrusel</w:t>
            </w:r>
          </w:p>
        </w:tc>
        <w:tc>
          <w:tcPr>
            <w:tcW w:w="2092" w:type="dxa"/>
          </w:tcPr>
          <w:p w:rsidR="0002635C" w:rsidRDefault="00BC5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Ideprocessen går i gang</w:t>
            </w:r>
          </w:p>
        </w:tc>
        <w:tc>
          <w:tcPr>
            <w:tcW w:w="2621" w:type="dxa"/>
          </w:tcPr>
          <w:p w:rsidR="0002635C" w:rsidRDefault="00BC5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papir, tusser/blyant/kuglepen</w:t>
            </w:r>
          </w:p>
        </w:tc>
      </w:tr>
      <w:tr w:rsidR="0002635C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635C" w:rsidRDefault="00DE247B">
            <w:r>
              <w:t>19:15</w:t>
            </w:r>
            <w:r w:rsidR="00050E81">
              <w:t>-20:00</w:t>
            </w:r>
          </w:p>
        </w:tc>
        <w:tc>
          <w:tcPr>
            <w:tcW w:w="1320" w:type="dxa"/>
          </w:tcPr>
          <w:p w:rsidR="0002635C" w:rsidRDefault="0005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02635C" w:rsidRDefault="0005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Varemærkeassociation</w:t>
            </w:r>
          </w:p>
        </w:tc>
        <w:tc>
          <w:tcPr>
            <w:tcW w:w="2092" w:type="dxa"/>
          </w:tcPr>
          <w:p w:rsidR="0002635C" w:rsidRDefault="0005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skal hente inspiration ude fra – så lad os lege vi er andre virksomheder der skal løse samme problemstillinger, hvordan mon så vores ideer bliver?</w:t>
            </w:r>
          </w:p>
        </w:tc>
        <w:tc>
          <w:tcPr>
            <w:tcW w:w="2621" w:type="dxa"/>
          </w:tcPr>
          <w:p w:rsidR="0002635C" w:rsidRDefault="0005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Postit</w:t>
            </w:r>
            <w:proofErr w:type="spellEnd"/>
            <w:r>
              <w:t>, tavle, tusser mm.</w:t>
            </w:r>
          </w:p>
        </w:tc>
      </w:tr>
      <w:tr w:rsidR="0002635C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2635C" w:rsidRDefault="00050E81">
            <w:r>
              <w:t>20:00-20:45</w:t>
            </w:r>
          </w:p>
        </w:tc>
        <w:tc>
          <w:tcPr>
            <w:tcW w:w="1320" w:type="dxa"/>
          </w:tcPr>
          <w:p w:rsidR="0002635C" w:rsidRDefault="0005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02635C" w:rsidRDefault="00050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Drømmeinterview</w:t>
            </w:r>
          </w:p>
        </w:tc>
        <w:tc>
          <w:tcPr>
            <w:tcW w:w="2092" w:type="dxa"/>
          </w:tcPr>
          <w:p w:rsidR="0002635C" w:rsidRDefault="0077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 os udforske vores ideer, lad os bruge nogen roller til at skabe nye billeder</w:t>
            </w:r>
          </w:p>
        </w:tc>
        <w:tc>
          <w:tcPr>
            <w:tcW w:w="2621" w:type="dxa"/>
          </w:tcPr>
          <w:p w:rsidR="0002635C" w:rsidRDefault="0077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Grønne </w:t>
            </w:r>
            <w:proofErr w:type="spellStart"/>
            <w:r>
              <w:t>postit</w:t>
            </w:r>
            <w:proofErr w:type="spellEnd"/>
            <w:r>
              <w:t>, tusser og tavle/flipoverpapir</w:t>
            </w:r>
          </w:p>
        </w:tc>
      </w:tr>
      <w:tr w:rsidR="00050E81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50E81" w:rsidRDefault="00774528">
            <w:r>
              <w:t>20:45-21:00</w:t>
            </w:r>
          </w:p>
        </w:tc>
        <w:tc>
          <w:tcPr>
            <w:tcW w:w="1320" w:type="dxa"/>
          </w:tcPr>
          <w:p w:rsidR="00050E81" w:rsidRDefault="00050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:rsidR="00050E81" w:rsidRDefault="00774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</w:t>
            </w:r>
          </w:p>
        </w:tc>
        <w:tc>
          <w:tcPr>
            <w:tcW w:w="2092" w:type="dxa"/>
          </w:tcPr>
          <w:p w:rsidR="00050E81" w:rsidRDefault="00774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 og trække frisk luft</w:t>
            </w:r>
          </w:p>
        </w:tc>
        <w:tc>
          <w:tcPr>
            <w:tcW w:w="2621" w:type="dxa"/>
          </w:tcPr>
          <w:p w:rsidR="00050E81" w:rsidRDefault="00774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Overtøj</w:t>
            </w:r>
          </w:p>
        </w:tc>
      </w:tr>
      <w:tr w:rsidR="00050E81" w:rsidRPr="004E47B2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50E81" w:rsidRDefault="00774528">
            <w:r>
              <w:t>21</w:t>
            </w:r>
            <w:r w:rsidR="004E47B2">
              <w:t>:00-22:30</w:t>
            </w:r>
          </w:p>
        </w:tc>
        <w:tc>
          <w:tcPr>
            <w:tcW w:w="1320" w:type="dxa"/>
          </w:tcPr>
          <w:p w:rsidR="00050E81" w:rsidRDefault="00496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4E47B2">
              <w:t>ruppen</w:t>
            </w:r>
          </w:p>
        </w:tc>
        <w:tc>
          <w:tcPr>
            <w:tcW w:w="2182" w:type="dxa"/>
          </w:tcPr>
          <w:p w:rsidR="00050E81" w:rsidRDefault="004E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Legetøjsscenarie</w:t>
            </w:r>
          </w:p>
        </w:tc>
        <w:tc>
          <w:tcPr>
            <w:tcW w:w="2092" w:type="dxa"/>
          </w:tcPr>
          <w:p w:rsidR="00050E81" w:rsidRDefault="004E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 os lege det hele igennem, hvordan vil det se ud, hvad kommer vi til at opleve?</w:t>
            </w:r>
          </w:p>
        </w:tc>
        <w:tc>
          <w:tcPr>
            <w:tcW w:w="2621" w:type="dxa"/>
          </w:tcPr>
          <w:p w:rsidR="00050E81" w:rsidRPr="004E47B2" w:rsidRDefault="004E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7B2">
              <w:t>Legetøjsfigur/</w:t>
            </w:r>
            <w:proofErr w:type="spellStart"/>
            <w:r w:rsidRPr="004E47B2">
              <w:t>legofigur</w:t>
            </w:r>
            <w:proofErr w:type="spellEnd"/>
            <w:r w:rsidRPr="004E47B2">
              <w:t>, post-it, skriveredskab</w:t>
            </w:r>
            <w:r>
              <w:t>er og telefoner</w:t>
            </w:r>
          </w:p>
        </w:tc>
      </w:tr>
      <w:tr w:rsidR="00050E81" w:rsidRPr="004E47B2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50E81" w:rsidRPr="004E47B2" w:rsidRDefault="007622F4">
            <w:r>
              <w:t>22:</w:t>
            </w:r>
            <w:r w:rsidR="00366B04">
              <w:t>30-23:30</w:t>
            </w:r>
          </w:p>
        </w:tc>
        <w:tc>
          <w:tcPr>
            <w:tcW w:w="1320" w:type="dxa"/>
          </w:tcPr>
          <w:p w:rsidR="00050E81" w:rsidRPr="004E47B2" w:rsidRDefault="0036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050E81" w:rsidRPr="004E47B2" w:rsidRDefault="0036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Mock</w:t>
            </w:r>
            <w:proofErr w:type="spellEnd"/>
            <w:r>
              <w:t>-Up øvelsen</w:t>
            </w:r>
          </w:p>
        </w:tc>
        <w:tc>
          <w:tcPr>
            <w:tcW w:w="2092" w:type="dxa"/>
          </w:tcPr>
          <w:p w:rsidR="00050E81" w:rsidRPr="004E47B2" w:rsidRDefault="0036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Hvordan ser en drejebog ud med de det I har på bordet nu?</w:t>
            </w:r>
          </w:p>
        </w:tc>
        <w:tc>
          <w:tcPr>
            <w:tcW w:w="2621" w:type="dxa"/>
          </w:tcPr>
          <w:p w:rsidR="00050E81" w:rsidRPr="004E47B2" w:rsidRDefault="00366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Computer, tavle evt. print</w:t>
            </w:r>
          </w:p>
        </w:tc>
      </w:tr>
      <w:tr w:rsidR="00050E81" w:rsidRPr="004E47B2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50E81" w:rsidRPr="004E47B2" w:rsidRDefault="00366B04">
            <w:r>
              <w:t>23:30-24:00</w:t>
            </w:r>
          </w:p>
        </w:tc>
        <w:tc>
          <w:tcPr>
            <w:tcW w:w="1320" w:type="dxa"/>
          </w:tcPr>
          <w:p w:rsidR="00050E81" w:rsidRPr="004E47B2" w:rsidRDefault="00366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050E81" w:rsidRPr="004E47B2" w:rsidRDefault="00366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Procestjek</w:t>
            </w:r>
          </w:p>
        </w:tc>
        <w:tc>
          <w:tcPr>
            <w:tcW w:w="2092" w:type="dxa"/>
          </w:tcPr>
          <w:p w:rsidR="00050E81" w:rsidRPr="004E47B2" w:rsidRDefault="00366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Evaluering på ”Grøn zone”</w:t>
            </w:r>
          </w:p>
        </w:tc>
        <w:tc>
          <w:tcPr>
            <w:tcW w:w="2621" w:type="dxa"/>
          </w:tcPr>
          <w:p w:rsidR="00050E81" w:rsidRPr="004E47B2" w:rsidRDefault="00366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Spørgeskema 2</w:t>
            </w:r>
          </w:p>
        </w:tc>
      </w:tr>
      <w:tr w:rsidR="00050E81" w:rsidRPr="004E47B2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50E81" w:rsidRPr="004E47B2" w:rsidRDefault="006736B4">
            <w:r>
              <w:t>24:00-00:15</w:t>
            </w:r>
          </w:p>
        </w:tc>
        <w:tc>
          <w:tcPr>
            <w:tcW w:w="1320" w:type="dxa"/>
          </w:tcPr>
          <w:p w:rsidR="00050E81" w:rsidRPr="004E47B2" w:rsidRDefault="00673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</w:t>
            </w:r>
          </w:p>
        </w:tc>
        <w:tc>
          <w:tcPr>
            <w:tcW w:w="2182" w:type="dxa"/>
          </w:tcPr>
          <w:p w:rsidR="00050E81" w:rsidRPr="004E47B2" w:rsidRDefault="00673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Rundt-om-nettet</w:t>
            </w:r>
          </w:p>
        </w:tc>
        <w:tc>
          <w:tcPr>
            <w:tcW w:w="2092" w:type="dxa"/>
          </w:tcPr>
          <w:p w:rsidR="00050E81" w:rsidRPr="004E47B2" w:rsidRDefault="00673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 skal have rystet hjernen lidt, der skal spilles rundt-om-nettet i et lille kvarter – så alle mødes nede ved badminton banen kl. 00.00 </w:t>
            </w:r>
          </w:p>
        </w:tc>
        <w:tc>
          <w:tcPr>
            <w:tcW w:w="2621" w:type="dxa"/>
          </w:tcPr>
          <w:p w:rsidR="00050E81" w:rsidRDefault="00673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Ketsjer og fjerbold</w:t>
            </w:r>
          </w:p>
          <w:p w:rsidR="006736B4" w:rsidRPr="004E47B2" w:rsidRDefault="00673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spiller på den ene bane og resten på den anden bane. Den der står alene starter med at </w:t>
            </w:r>
            <w:proofErr w:type="gramStart"/>
            <w:r>
              <w:t>skyde….</w:t>
            </w:r>
            <w:proofErr w:type="gramEnd"/>
          </w:p>
        </w:tc>
      </w:tr>
      <w:tr w:rsidR="00050E81" w:rsidRPr="004E47B2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50E81" w:rsidRPr="004E47B2" w:rsidRDefault="006736B4">
            <w:r>
              <w:t>00:15-</w:t>
            </w:r>
            <w:r w:rsidR="00E7386A">
              <w:t>00:20</w:t>
            </w:r>
          </w:p>
        </w:tc>
        <w:tc>
          <w:tcPr>
            <w:tcW w:w="1320" w:type="dxa"/>
          </w:tcPr>
          <w:p w:rsidR="00050E81" w:rsidRPr="004E47B2" w:rsidRDefault="00E7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Projektejer</w:t>
            </w:r>
          </w:p>
        </w:tc>
        <w:tc>
          <w:tcPr>
            <w:tcW w:w="2182" w:type="dxa"/>
          </w:tcPr>
          <w:p w:rsidR="00050E81" w:rsidRPr="004E47B2" w:rsidRDefault="00E7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Rød Zone</w:t>
            </w:r>
          </w:p>
        </w:tc>
        <w:tc>
          <w:tcPr>
            <w:tcW w:w="2092" w:type="dxa"/>
          </w:tcPr>
          <w:p w:rsidR="00050E81" w:rsidRPr="004E47B2" w:rsidRDefault="00E7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 skal vi i gang med at vurdere og prioritere det vi vil arbejde videre med</w:t>
            </w:r>
          </w:p>
        </w:tc>
        <w:tc>
          <w:tcPr>
            <w:tcW w:w="2621" w:type="dxa"/>
          </w:tcPr>
          <w:p w:rsidR="00050E81" w:rsidRPr="004E47B2" w:rsidRDefault="00E7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Mødes i kantinen, hvor alle får samme introduktion</w:t>
            </w:r>
          </w:p>
        </w:tc>
      </w:tr>
      <w:tr w:rsidR="00E7386A" w:rsidRPr="004E47B2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Default="00E7386A">
            <w:r>
              <w:t>00:20-00:45</w:t>
            </w:r>
          </w:p>
        </w:tc>
        <w:tc>
          <w:tcPr>
            <w:tcW w:w="1320" w:type="dxa"/>
          </w:tcPr>
          <w:p w:rsidR="00E7386A" w:rsidRDefault="00E7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E7386A" w:rsidRDefault="00E7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Grovsortering</w:t>
            </w:r>
          </w:p>
        </w:tc>
        <w:tc>
          <w:tcPr>
            <w:tcW w:w="2092" w:type="dxa"/>
          </w:tcPr>
          <w:p w:rsidR="00E7386A" w:rsidRDefault="00EF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denne proces bruger I prioriteringsmatrixen til at sortere det fra som ikke giver så god værdi for jeres </w:t>
            </w:r>
            <w:r>
              <w:lastRenderedPageBreak/>
              <w:t>kunde og slutbruger samt det der er mindst realiserbar.</w:t>
            </w:r>
          </w:p>
        </w:tc>
        <w:tc>
          <w:tcPr>
            <w:tcW w:w="2621" w:type="dxa"/>
          </w:tcPr>
          <w:p w:rsidR="00E7386A" w:rsidRDefault="00E7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86A" w:rsidRPr="007E601F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Default="00E7386A">
            <w:r>
              <w:t>00:45-01:</w:t>
            </w:r>
            <w:r w:rsidR="00EF2934">
              <w:t>30</w:t>
            </w:r>
          </w:p>
        </w:tc>
        <w:tc>
          <w:tcPr>
            <w:tcW w:w="1320" w:type="dxa"/>
          </w:tcPr>
          <w:p w:rsidR="00E7386A" w:rsidRDefault="00E7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E7386A" w:rsidRDefault="00E7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Idevurdering med roller</w:t>
            </w:r>
          </w:p>
        </w:tc>
        <w:tc>
          <w:tcPr>
            <w:tcW w:w="2092" w:type="dxa"/>
          </w:tcPr>
          <w:p w:rsidR="00E7386A" w:rsidRDefault="007E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Når den store grovsortering er over,</w:t>
            </w:r>
            <w:r w:rsidR="00EF2934">
              <w:t xml:space="preserve"> går I videre med det som gav værdi og som var stærk i realiserbar – følg opskriften i kompendiet side xx</w:t>
            </w:r>
          </w:p>
        </w:tc>
        <w:tc>
          <w:tcPr>
            <w:tcW w:w="2621" w:type="dxa"/>
          </w:tcPr>
          <w:p w:rsidR="00E7386A" w:rsidRPr="007E601F" w:rsidRDefault="007E6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01F">
              <w:t>Kompendiet side xx, Post-it, skr</w:t>
            </w:r>
            <w:r>
              <w:t>iveredskaber</w:t>
            </w:r>
          </w:p>
        </w:tc>
      </w:tr>
      <w:tr w:rsidR="00E7386A" w:rsidRPr="007E601F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Pr="007E601F" w:rsidRDefault="007E601F">
            <w:r>
              <w:t>01:</w:t>
            </w:r>
            <w:r w:rsidR="00EF2934">
              <w:t>30</w:t>
            </w:r>
            <w:r>
              <w:t>-0</w:t>
            </w:r>
            <w:r w:rsidR="00EF2934">
              <w:t>2:15</w:t>
            </w:r>
          </w:p>
        </w:tc>
        <w:tc>
          <w:tcPr>
            <w:tcW w:w="1320" w:type="dxa"/>
          </w:tcPr>
          <w:p w:rsidR="00E7386A" w:rsidRPr="007E601F" w:rsidRDefault="007E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Gruppen</w:t>
            </w:r>
          </w:p>
        </w:tc>
        <w:tc>
          <w:tcPr>
            <w:tcW w:w="2182" w:type="dxa"/>
          </w:tcPr>
          <w:p w:rsidR="00E7386A" w:rsidRPr="007E601F" w:rsidRDefault="00EF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Eventens DNA</w:t>
            </w:r>
          </w:p>
        </w:tc>
        <w:tc>
          <w:tcPr>
            <w:tcW w:w="2092" w:type="dxa"/>
          </w:tcPr>
          <w:p w:rsidR="00E7386A" w:rsidRPr="007E601F" w:rsidRDefault="007E6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Anv</w:t>
            </w:r>
            <w:r w:rsidR="00EF2934">
              <w:t>end Eventens DNA</w:t>
            </w:r>
            <w:r w:rsidR="00B56AF8">
              <w:t xml:space="preserve"> på alt det som giver værdi for slutbrugeren og for jeres kunde og som er høj på realiserbar.</w:t>
            </w:r>
          </w:p>
        </w:tc>
        <w:tc>
          <w:tcPr>
            <w:tcW w:w="2621" w:type="dxa"/>
          </w:tcPr>
          <w:p w:rsidR="00E7386A" w:rsidRPr="007E601F" w:rsidRDefault="00B5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Tavle og tusser, computer mm</w:t>
            </w:r>
          </w:p>
        </w:tc>
      </w:tr>
      <w:tr w:rsidR="00E7386A" w:rsidRPr="007E601F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Pr="007E601F" w:rsidRDefault="00B56AF8">
            <w:r>
              <w:t>02:15-03:00</w:t>
            </w:r>
          </w:p>
        </w:tc>
        <w:tc>
          <w:tcPr>
            <w:tcW w:w="1320" w:type="dxa"/>
          </w:tcPr>
          <w:p w:rsidR="00E7386A" w:rsidRPr="007E601F" w:rsidRDefault="00B5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Procesleder</w:t>
            </w:r>
          </w:p>
        </w:tc>
        <w:tc>
          <w:tcPr>
            <w:tcW w:w="2182" w:type="dxa"/>
          </w:tcPr>
          <w:p w:rsidR="00E7386A" w:rsidRPr="007E601F" w:rsidRDefault="00B5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IdeSWOT</w:t>
            </w:r>
            <w:proofErr w:type="spellEnd"/>
          </w:p>
        </w:tc>
        <w:tc>
          <w:tcPr>
            <w:tcW w:w="2092" w:type="dxa"/>
          </w:tcPr>
          <w:p w:rsidR="00E7386A" w:rsidRPr="007E601F" w:rsidRDefault="0031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Kør nu de valgte ideer igennem en SWOT en efter en</w:t>
            </w:r>
          </w:p>
        </w:tc>
        <w:tc>
          <w:tcPr>
            <w:tcW w:w="2621" w:type="dxa"/>
          </w:tcPr>
          <w:p w:rsidR="00E7386A" w:rsidRPr="007E601F" w:rsidRDefault="00312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Post-it, skriveredskaber og tavle</w:t>
            </w:r>
          </w:p>
        </w:tc>
      </w:tr>
      <w:tr w:rsidR="00E7386A" w:rsidRPr="007E601F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Pr="007E601F" w:rsidRDefault="003123D1">
            <w:r>
              <w:t>03:00-03:30</w:t>
            </w:r>
          </w:p>
        </w:tc>
        <w:tc>
          <w:tcPr>
            <w:tcW w:w="1320" w:type="dxa"/>
          </w:tcPr>
          <w:p w:rsidR="00E7386A" w:rsidRPr="007E601F" w:rsidRDefault="0082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</w:t>
            </w:r>
          </w:p>
        </w:tc>
        <w:tc>
          <w:tcPr>
            <w:tcW w:w="2182" w:type="dxa"/>
          </w:tcPr>
          <w:p w:rsidR="00E7386A" w:rsidRPr="007E601F" w:rsidRDefault="00E66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Blow</w:t>
            </w:r>
            <w:proofErr w:type="spellEnd"/>
            <w:r>
              <w:t xml:space="preserve"> </w:t>
            </w:r>
            <w:proofErr w:type="spellStart"/>
            <w:r>
              <w:t>balls</w:t>
            </w:r>
            <w:proofErr w:type="spellEnd"/>
          </w:p>
        </w:tc>
        <w:tc>
          <w:tcPr>
            <w:tcW w:w="2092" w:type="dxa"/>
          </w:tcPr>
          <w:p w:rsidR="00E7386A" w:rsidRPr="007E601F" w:rsidRDefault="00E66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 mødes på badminton banen kl. 03.00 MKLA kridter regler og </w:t>
            </w:r>
            <w:r w:rsidR="00D32149">
              <w:t>rammer op</w:t>
            </w:r>
          </w:p>
        </w:tc>
        <w:tc>
          <w:tcPr>
            <w:tcW w:w="2621" w:type="dxa"/>
          </w:tcPr>
          <w:p w:rsidR="00E7386A" w:rsidRPr="007E601F" w:rsidRDefault="00D32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Bordtennisbolde, sugerør, malertape</w:t>
            </w:r>
          </w:p>
        </w:tc>
      </w:tr>
      <w:tr w:rsidR="00E7386A" w:rsidRPr="007E601F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Pr="007E601F" w:rsidRDefault="00D32149">
            <w:r>
              <w:t>03.30-05:00</w:t>
            </w:r>
          </w:p>
        </w:tc>
        <w:tc>
          <w:tcPr>
            <w:tcW w:w="1320" w:type="dxa"/>
          </w:tcPr>
          <w:p w:rsidR="00E7386A" w:rsidRPr="007E601F" w:rsidRDefault="00D3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</w:t>
            </w:r>
          </w:p>
        </w:tc>
        <w:tc>
          <w:tcPr>
            <w:tcW w:w="2182" w:type="dxa"/>
          </w:tcPr>
          <w:p w:rsidR="00E7386A" w:rsidRPr="007E601F" w:rsidRDefault="00D3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Pitche</w:t>
            </w:r>
          </w:p>
        </w:tc>
        <w:tc>
          <w:tcPr>
            <w:tcW w:w="2092" w:type="dxa"/>
          </w:tcPr>
          <w:p w:rsidR="00E7386A" w:rsidRPr="007E601F" w:rsidRDefault="00D3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grupper pitcher deres ideer for de andre. Gruppe 1 starter – en gruppe er djævlens advokat og en anden gruppe er udvikler</w:t>
            </w:r>
          </w:p>
        </w:tc>
        <w:tc>
          <w:tcPr>
            <w:tcW w:w="2621" w:type="dxa"/>
          </w:tcPr>
          <w:p w:rsidR="00E7386A" w:rsidRPr="007E601F" w:rsidRDefault="00D3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Tavle, projekter, post-it, skriveredskaber, computer mm.</w:t>
            </w:r>
          </w:p>
        </w:tc>
      </w:tr>
      <w:tr w:rsidR="00E7386A" w:rsidRPr="007E601F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Pr="007E601F" w:rsidRDefault="00A66399">
            <w:r>
              <w:t>05:00</w:t>
            </w:r>
            <w:r w:rsidR="00501C0F">
              <w:t>-06:00</w:t>
            </w:r>
          </w:p>
        </w:tc>
        <w:tc>
          <w:tcPr>
            <w:tcW w:w="1320" w:type="dxa"/>
          </w:tcPr>
          <w:p w:rsidR="00E7386A" w:rsidRPr="007E601F" w:rsidRDefault="00501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Grupperne</w:t>
            </w:r>
          </w:p>
        </w:tc>
        <w:tc>
          <w:tcPr>
            <w:tcW w:w="2182" w:type="dxa"/>
          </w:tcPr>
          <w:p w:rsidR="00E7386A" w:rsidRPr="007E601F" w:rsidRDefault="00501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Byt </w:t>
            </w:r>
            <w:r w:rsidR="002D412A">
              <w:t>til nyt</w:t>
            </w:r>
          </w:p>
        </w:tc>
        <w:tc>
          <w:tcPr>
            <w:tcW w:w="2092" w:type="dxa"/>
          </w:tcPr>
          <w:p w:rsidR="00E7386A" w:rsidRPr="007E601F" w:rsidRDefault="0095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 bytter alle grupper materiale, gruppe 1 overtager gruppe 2’s materiale, gruppe 2 overtager gruppe 3’s materiale og gruppe 3 over tager gruppe 1’s materiale. Nu skal materialet ovenpå den viden man har fået fra </w:t>
            </w:r>
            <w:proofErr w:type="spellStart"/>
            <w:r>
              <w:t>pitchen</w:t>
            </w:r>
            <w:proofErr w:type="spellEnd"/>
            <w:r>
              <w:t xml:space="preserve"> </w:t>
            </w:r>
            <w:proofErr w:type="spellStart"/>
            <w:r>
              <w:t>gennemgåes</w:t>
            </w:r>
            <w:proofErr w:type="spellEnd"/>
            <w:r>
              <w:t xml:space="preserve"> og kigges på med nye øjne. Lav noter og forbered et oplæg til ejergruppen.</w:t>
            </w:r>
          </w:p>
        </w:tc>
        <w:tc>
          <w:tcPr>
            <w:tcW w:w="2621" w:type="dxa"/>
          </w:tcPr>
          <w:p w:rsidR="00E7386A" w:rsidRPr="007E601F" w:rsidRDefault="0095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Post-it, skriveredskaber, tavle, flipover, computer mm.</w:t>
            </w:r>
          </w:p>
        </w:tc>
      </w:tr>
      <w:tr w:rsidR="00E7386A" w:rsidRPr="007E601F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Pr="007E601F" w:rsidRDefault="002D7799">
            <w:r>
              <w:lastRenderedPageBreak/>
              <w:t>06:00-07:00</w:t>
            </w:r>
          </w:p>
        </w:tc>
        <w:tc>
          <w:tcPr>
            <w:tcW w:w="1320" w:type="dxa"/>
          </w:tcPr>
          <w:p w:rsidR="00E7386A" w:rsidRPr="007E601F" w:rsidRDefault="002D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Grupperne</w:t>
            </w:r>
          </w:p>
        </w:tc>
        <w:tc>
          <w:tcPr>
            <w:tcW w:w="2182" w:type="dxa"/>
          </w:tcPr>
          <w:p w:rsidR="00E7386A" w:rsidRPr="007E601F" w:rsidRDefault="002D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Nye pitch</w:t>
            </w:r>
          </w:p>
        </w:tc>
        <w:tc>
          <w:tcPr>
            <w:tcW w:w="2092" w:type="dxa"/>
          </w:tcPr>
          <w:p w:rsidR="00E7386A" w:rsidRPr="007E601F" w:rsidRDefault="002D7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Gruppe 1 pitcher deres kommentar til gruppe 2, Gruppe 2 pitcher deres kommentar til gruppe 3, Gruppe 3 pitcher deres kommentar til gruppe 1 – </w:t>
            </w:r>
            <w:proofErr w:type="gramStart"/>
            <w:r>
              <w:t>hver pitch</w:t>
            </w:r>
            <w:proofErr w:type="gramEnd"/>
            <w:r>
              <w:t xml:space="preserve"> må max vare 15 min</w:t>
            </w:r>
            <w:r w:rsidR="006B3E82">
              <w:t xml:space="preserve"> derudover er der plads til lidt spørgsmål</w:t>
            </w:r>
          </w:p>
        </w:tc>
        <w:tc>
          <w:tcPr>
            <w:tcW w:w="2621" w:type="dxa"/>
          </w:tcPr>
          <w:p w:rsidR="00E7386A" w:rsidRPr="007E601F" w:rsidRDefault="006B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Skriveredskaber, computer, projekter, </w:t>
            </w:r>
            <w:proofErr w:type="gramStart"/>
            <w:r>
              <w:t>blank papir</w:t>
            </w:r>
            <w:proofErr w:type="gramEnd"/>
          </w:p>
        </w:tc>
      </w:tr>
      <w:tr w:rsidR="00950FBA" w:rsidRPr="007E601F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50FBA" w:rsidRPr="007E601F" w:rsidRDefault="006B3E82">
            <w:r>
              <w:t>07:00-07:30</w:t>
            </w:r>
          </w:p>
        </w:tc>
        <w:tc>
          <w:tcPr>
            <w:tcW w:w="1320" w:type="dxa"/>
          </w:tcPr>
          <w:p w:rsidR="00950FBA" w:rsidRPr="007E601F" w:rsidRDefault="006B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Alle </w:t>
            </w:r>
          </w:p>
        </w:tc>
        <w:tc>
          <w:tcPr>
            <w:tcW w:w="2182" w:type="dxa"/>
          </w:tcPr>
          <w:p w:rsidR="00950FBA" w:rsidRPr="007E601F" w:rsidRDefault="006B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Morgentur</w:t>
            </w:r>
          </w:p>
        </w:tc>
        <w:tc>
          <w:tcPr>
            <w:tcW w:w="2092" w:type="dxa"/>
          </w:tcPr>
          <w:p w:rsidR="00950FBA" w:rsidRPr="007E601F" w:rsidRDefault="006B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går en tur, og bliver frisket lidt op – herefter lidt morgentoilette</w:t>
            </w:r>
          </w:p>
        </w:tc>
        <w:tc>
          <w:tcPr>
            <w:tcW w:w="2621" w:type="dxa"/>
          </w:tcPr>
          <w:p w:rsidR="00950FBA" w:rsidRPr="007E601F" w:rsidRDefault="006B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Overtøj, gode travesko, tandbørste</w:t>
            </w:r>
          </w:p>
        </w:tc>
      </w:tr>
      <w:tr w:rsidR="00E7386A" w:rsidRPr="007E601F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Pr="007E601F" w:rsidRDefault="006B3E82">
            <w:r>
              <w:t>07:30-08:15</w:t>
            </w:r>
          </w:p>
        </w:tc>
        <w:tc>
          <w:tcPr>
            <w:tcW w:w="1320" w:type="dxa"/>
          </w:tcPr>
          <w:p w:rsidR="00E7386A" w:rsidRPr="007E601F" w:rsidRDefault="006B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</w:t>
            </w:r>
          </w:p>
        </w:tc>
        <w:tc>
          <w:tcPr>
            <w:tcW w:w="2182" w:type="dxa"/>
          </w:tcPr>
          <w:p w:rsidR="00E7386A" w:rsidRPr="007E601F" w:rsidRDefault="006B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Morgenmad</w:t>
            </w:r>
          </w:p>
        </w:tc>
        <w:tc>
          <w:tcPr>
            <w:tcW w:w="2092" w:type="dxa"/>
          </w:tcPr>
          <w:p w:rsidR="00E7386A" w:rsidRPr="007E601F" w:rsidRDefault="00243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Kantinen, buffet</w:t>
            </w:r>
          </w:p>
        </w:tc>
        <w:tc>
          <w:tcPr>
            <w:tcW w:w="2621" w:type="dxa"/>
          </w:tcPr>
          <w:p w:rsidR="00E7386A" w:rsidRPr="007E601F" w:rsidRDefault="00E7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86A" w:rsidRPr="007E601F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7386A" w:rsidRPr="007E601F" w:rsidRDefault="002430C0">
            <w:r>
              <w:t>08:15-09:00</w:t>
            </w:r>
          </w:p>
        </w:tc>
        <w:tc>
          <w:tcPr>
            <w:tcW w:w="1320" w:type="dxa"/>
          </w:tcPr>
          <w:p w:rsidR="00E7386A" w:rsidRPr="007E601F" w:rsidRDefault="00243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Grupperne</w:t>
            </w:r>
          </w:p>
        </w:tc>
        <w:tc>
          <w:tcPr>
            <w:tcW w:w="2182" w:type="dxa"/>
          </w:tcPr>
          <w:p w:rsidR="00E7386A" w:rsidRPr="007E601F" w:rsidRDefault="00243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Tilbage til arbejdsbordet</w:t>
            </w:r>
          </w:p>
        </w:tc>
        <w:tc>
          <w:tcPr>
            <w:tcW w:w="2092" w:type="dxa"/>
          </w:tcPr>
          <w:p w:rsidR="00E7386A" w:rsidRPr="007E601F" w:rsidRDefault="00243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 har alle haft deres materiale til </w:t>
            </w:r>
            <w:proofErr w:type="spellStart"/>
            <w:r>
              <w:t>review</w:t>
            </w:r>
            <w:proofErr w:type="spellEnd"/>
            <w:r>
              <w:t xml:space="preserve">, der er kommet en feedback samt mulige nye tiltag – nu skal der rettes til og fjernes de ting som ikke har overlevet den anden gruppes </w:t>
            </w:r>
            <w:proofErr w:type="spellStart"/>
            <w:r>
              <w:t>review</w:t>
            </w:r>
            <w:proofErr w:type="spellEnd"/>
            <w:r>
              <w:t>.</w:t>
            </w:r>
          </w:p>
        </w:tc>
        <w:tc>
          <w:tcPr>
            <w:tcW w:w="2621" w:type="dxa"/>
          </w:tcPr>
          <w:p w:rsidR="00E7386A" w:rsidRPr="007E601F" w:rsidRDefault="00E7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0C0" w:rsidRPr="007E601F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30C0" w:rsidRDefault="002430C0">
            <w:r>
              <w:t>09:00-10:</w:t>
            </w:r>
            <w:r w:rsidR="00351C61">
              <w:t>30</w:t>
            </w:r>
          </w:p>
        </w:tc>
        <w:tc>
          <w:tcPr>
            <w:tcW w:w="1320" w:type="dxa"/>
          </w:tcPr>
          <w:p w:rsidR="002430C0" w:rsidRDefault="0035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Grupperne</w:t>
            </w:r>
          </w:p>
        </w:tc>
        <w:tc>
          <w:tcPr>
            <w:tcW w:w="2182" w:type="dxa"/>
          </w:tcPr>
          <w:p w:rsidR="002430C0" w:rsidRDefault="0035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Færdigt produkt</w:t>
            </w:r>
          </w:p>
        </w:tc>
        <w:tc>
          <w:tcPr>
            <w:tcW w:w="2092" w:type="dxa"/>
          </w:tcPr>
          <w:p w:rsidR="002430C0" w:rsidRDefault="0035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 skal alt renskrives, finpudses, iscenesættes med små prototyper, drejebog/storyboard laves – notater renskrives, idestamtræ opdateres.</w:t>
            </w:r>
          </w:p>
        </w:tc>
        <w:tc>
          <w:tcPr>
            <w:tcW w:w="2621" w:type="dxa"/>
          </w:tcPr>
          <w:p w:rsidR="002430C0" w:rsidRPr="007E601F" w:rsidRDefault="0035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Saks, pap, lim, skriveredskaber, post-it og meget andet.</w:t>
            </w:r>
          </w:p>
        </w:tc>
      </w:tr>
      <w:tr w:rsidR="002430C0" w:rsidRPr="007E601F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30C0" w:rsidRDefault="00351C61">
            <w:r>
              <w:t>10:30-11:00</w:t>
            </w:r>
          </w:p>
        </w:tc>
        <w:tc>
          <w:tcPr>
            <w:tcW w:w="1320" w:type="dxa"/>
          </w:tcPr>
          <w:p w:rsidR="002430C0" w:rsidRDefault="001A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351C61">
              <w:t>rocesleder</w:t>
            </w:r>
          </w:p>
        </w:tc>
        <w:tc>
          <w:tcPr>
            <w:tcW w:w="2182" w:type="dxa"/>
          </w:tcPr>
          <w:p w:rsidR="002430C0" w:rsidRDefault="001A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Procestjek</w:t>
            </w:r>
          </w:p>
        </w:tc>
        <w:tc>
          <w:tcPr>
            <w:tcW w:w="2092" w:type="dxa"/>
          </w:tcPr>
          <w:p w:rsidR="002430C0" w:rsidRDefault="001A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Spørgeskema 3 udfyldes, der samles op, der evalueres på ”Rød zone”, samt der evalueres på alle tre zoner, hvordan har processen været.</w:t>
            </w:r>
          </w:p>
        </w:tc>
        <w:tc>
          <w:tcPr>
            <w:tcW w:w="2621" w:type="dxa"/>
          </w:tcPr>
          <w:p w:rsidR="002430C0" w:rsidRPr="007E601F" w:rsidRDefault="001A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Spørgeskema 3</w:t>
            </w:r>
          </w:p>
        </w:tc>
      </w:tr>
      <w:tr w:rsidR="002430C0" w:rsidRPr="007E601F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30C0" w:rsidRDefault="001A71B9">
            <w:r>
              <w:t>11:00-11:30</w:t>
            </w:r>
          </w:p>
        </w:tc>
        <w:tc>
          <w:tcPr>
            <w:tcW w:w="1320" w:type="dxa"/>
          </w:tcPr>
          <w:p w:rsidR="002430C0" w:rsidRDefault="001A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</w:t>
            </w:r>
          </w:p>
        </w:tc>
        <w:tc>
          <w:tcPr>
            <w:tcW w:w="2182" w:type="dxa"/>
          </w:tcPr>
          <w:p w:rsidR="002430C0" w:rsidRDefault="001A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Klargøring, oprydning</w:t>
            </w:r>
          </w:p>
        </w:tc>
        <w:tc>
          <w:tcPr>
            <w:tcW w:w="2092" w:type="dxa"/>
          </w:tcPr>
          <w:p w:rsidR="002430C0" w:rsidRDefault="001A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Nogen gør klar til at grupperne skal fremlægge for Videncenteret – her </w:t>
            </w:r>
            <w:r>
              <w:lastRenderedPageBreak/>
              <w:t xml:space="preserve">tænkes på it, lokale mm. Andre rydder op, andre </w:t>
            </w:r>
            <w:r w:rsidR="000A449E">
              <w:t>læser korrektur på de færdige projekter mv.</w:t>
            </w:r>
          </w:p>
        </w:tc>
        <w:tc>
          <w:tcPr>
            <w:tcW w:w="2621" w:type="dxa"/>
          </w:tcPr>
          <w:p w:rsidR="002430C0" w:rsidRPr="007E601F" w:rsidRDefault="00243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30C0" w:rsidRPr="007E601F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30C0" w:rsidRDefault="000A449E">
            <w:r>
              <w:t>11:30-12:00</w:t>
            </w:r>
          </w:p>
        </w:tc>
        <w:tc>
          <w:tcPr>
            <w:tcW w:w="1320" w:type="dxa"/>
          </w:tcPr>
          <w:p w:rsidR="002430C0" w:rsidRDefault="00243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:rsidR="002430C0" w:rsidRDefault="000A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Frokost</w:t>
            </w:r>
          </w:p>
        </w:tc>
        <w:tc>
          <w:tcPr>
            <w:tcW w:w="2092" w:type="dxa"/>
          </w:tcPr>
          <w:p w:rsidR="002430C0" w:rsidRDefault="00243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1" w:type="dxa"/>
          </w:tcPr>
          <w:p w:rsidR="002430C0" w:rsidRPr="007E601F" w:rsidRDefault="00243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49E" w:rsidRPr="007E601F" w:rsidTr="00AE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A449E" w:rsidRDefault="000A449E">
            <w:r>
              <w:t>12:00-13:15</w:t>
            </w:r>
          </w:p>
        </w:tc>
        <w:tc>
          <w:tcPr>
            <w:tcW w:w="1320" w:type="dxa"/>
          </w:tcPr>
          <w:p w:rsidR="000A449E" w:rsidRDefault="000A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</w:t>
            </w:r>
          </w:p>
        </w:tc>
        <w:tc>
          <w:tcPr>
            <w:tcW w:w="2182" w:type="dxa"/>
          </w:tcPr>
          <w:p w:rsidR="000A449E" w:rsidRDefault="000A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Fremlæggelse</w:t>
            </w:r>
          </w:p>
        </w:tc>
        <w:tc>
          <w:tcPr>
            <w:tcW w:w="2092" w:type="dxa"/>
          </w:tcPr>
          <w:p w:rsidR="000A449E" w:rsidRDefault="000A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Hver gruppe fremlægger deres færdige produkt af en varighed af 20 min.</w:t>
            </w:r>
          </w:p>
        </w:tc>
        <w:tc>
          <w:tcPr>
            <w:tcW w:w="2621" w:type="dxa"/>
          </w:tcPr>
          <w:p w:rsidR="000A449E" w:rsidRPr="007E601F" w:rsidRDefault="000A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Computer, projekter mv.</w:t>
            </w:r>
          </w:p>
        </w:tc>
      </w:tr>
      <w:tr w:rsidR="000A449E" w:rsidRPr="007E601F" w:rsidTr="00AE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A449E" w:rsidRDefault="000A449E">
            <w:r>
              <w:t>13:15-13:45</w:t>
            </w:r>
          </w:p>
        </w:tc>
        <w:tc>
          <w:tcPr>
            <w:tcW w:w="1320" w:type="dxa"/>
          </w:tcPr>
          <w:p w:rsidR="000A449E" w:rsidRDefault="000A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</w:t>
            </w:r>
          </w:p>
        </w:tc>
        <w:tc>
          <w:tcPr>
            <w:tcW w:w="2182" w:type="dxa"/>
          </w:tcPr>
          <w:p w:rsidR="000A449E" w:rsidRDefault="000A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Evaluering</w:t>
            </w:r>
          </w:p>
        </w:tc>
        <w:tc>
          <w:tcPr>
            <w:tcW w:w="2092" w:type="dxa"/>
          </w:tcPr>
          <w:p w:rsidR="000A449E" w:rsidRDefault="000A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skal have evalueret dette projekt og hele processen, jeres indsats mm.</w:t>
            </w:r>
          </w:p>
        </w:tc>
        <w:tc>
          <w:tcPr>
            <w:tcW w:w="2621" w:type="dxa"/>
          </w:tcPr>
          <w:p w:rsidR="000A449E" w:rsidRPr="007E601F" w:rsidRDefault="00241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Computer, skriveredskaber mv.</w:t>
            </w:r>
          </w:p>
        </w:tc>
      </w:tr>
    </w:tbl>
    <w:p w:rsidR="00CA56C4" w:rsidRPr="007E601F" w:rsidRDefault="00CA56C4"/>
    <w:p w:rsidR="0002635C" w:rsidRPr="007E601F" w:rsidRDefault="00241ECA">
      <w:r>
        <w:t>Tak for denne gang og pas godt på jer selv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02635C" w:rsidRPr="007E60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EF"/>
    <w:rsid w:val="0002635C"/>
    <w:rsid w:val="00050E81"/>
    <w:rsid w:val="000724BB"/>
    <w:rsid w:val="00094CD1"/>
    <w:rsid w:val="000A449E"/>
    <w:rsid w:val="0015328A"/>
    <w:rsid w:val="001A71B9"/>
    <w:rsid w:val="00241ECA"/>
    <w:rsid w:val="002430C0"/>
    <w:rsid w:val="00267C3A"/>
    <w:rsid w:val="0029661E"/>
    <w:rsid w:val="002D412A"/>
    <w:rsid w:val="002D4B97"/>
    <w:rsid w:val="002D7799"/>
    <w:rsid w:val="003123D1"/>
    <w:rsid w:val="00351C61"/>
    <w:rsid w:val="00366B04"/>
    <w:rsid w:val="00496804"/>
    <w:rsid w:val="004E47B2"/>
    <w:rsid w:val="004E6345"/>
    <w:rsid w:val="00501C0F"/>
    <w:rsid w:val="0057347D"/>
    <w:rsid w:val="006736B4"/>
    <w:rsid w:val="006B3E82"/>
    <w:rsid w:val="006B7CAD"/>
    <w:rsid w:val="007622F4"/>
    <w:rsid w:val="00762556"/>
    <w:rsid w:val="00774528"/>
    <w:rsid w:val="007B3C67"/>
    <w:rsid w:val="007E601F"/>
    <w:rsid w:val="00803FC4"/>
    <w:rsid w:val="0082649F"/>
    <w:rsid w:val="00906D6A"/>
    <w:rsid w:val="00950FBA"/>
    <w:rsid w:val="00A66399"/>
    <w:rsid w:val="00A9574F"/>
    <w:rsid w:val="00AE16DE"/>
    <w:rsid w:val="00AF74EF"/>
    <w:rsid w:val="00B327F6"/>
    <w:rsid w:val="00B56AF8"/>
    <w:rsid w:val="00BC5920"/>
    <w:rsid w:val="00CA56C4"/>
    <w:rsid w:val="00D32149"/>
    <w:rsid w:val="00DE247B"/>
    <w:rsid w:val="00E66781"/>
    <w:rsid w:val="00E7012D"/>
    <w:rsid w:val="00E7386A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CE41"/>
  <w15:chartTrackingRefBased/>
  <w15:docId w15:val="{D830ABD3-C5C6-4D77-A1A0-577E311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AF74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5-mrk-farve6">
    <w:name w:val="Grid Table 5 Dark Accent 6"/>
    <w:basedOn w:val="Tabel-Normal"/>
    <w:uiPriority w:val="50"/>
    <w:rsid w:val="00AF74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1040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IBC International Business College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Kronborg Laursen - MKLA</dc:creator>
  <cp:keywords/>
  <dc:description/>
  <cp:lastModifiedBy>Mette Kronborg Laursen - MKLA</cp:lastModifiedBy>
  <cp:revision>2</cp:revision>
  <dcterms:created xsi:type="dcterms:W3CDTF">2019-01-07T09:27:00Z</dcterms:created>
  <dcterms:modified xsi:type="dcterms:W3CDTF">2019-01-07T14:01:00Z</dcterms:modified>
</cp:coreProperties>
</file>