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3A25" w14:textId="28CBB29A" w:rsidR="007721A1" w:rsidRPr="006E4572" w:rsidRDefault="00A6327B" w:rsidP="00880543">
      <w:pPr>
        <w:pStyle w:val="Titel"/>
        <w:rPr>
          <w:b/>
          <w:bCs/>
        </w:rPr>
      </w:pPr>
      <w:r>
        <w:t>Dataanalyse workshop</w:t>
      </w:r>
    </w:p>
    <w:p w14:paraId="7FDC600E" w14:textId="77777777" w:rsidR="000D01E3" w:rsidRDefault="000D01E3" w:rsidP="00A6327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01E3" w14:paraId="25FBB9F4" w14:textId="77777777" w:rsidTr="0088063D">
        <w:tc>
          <w:tcPr>
            <w:tcW w:w="9628" w:type="dxa"/>
            <w:gridSpan w:val="2"/>
          </w:tcPr>
          <w:p w14:paraId="4571489E" w14:textId="17A32B5C" w:rsidR="000D01E3" w:rsidRDefault="000D01E3" w:rsidP="000D01E3">
            <w:pPr>
              <w:jc w:val="center"/>
            </w:pPr>
            <w:r>
              <w:t xml:space="preserve">Forløb der tager udgangspunkt </w:t>
            </w:r>
            <w:r w:rsidR="00880543">
              <w:t>Dataanalyse</w:t>
            </w:r>
            <w:bookmarkStart w:id="0" w:name="_GoBack"/>
            <w:bookmarkEnd w:id="0"/>
          </w:p>
        </w:tc>
      </w:tr>
      <w:tr w:rsidR="000D01E3" w14:paraId="57E71CC9" w14:textId="77777777" w:rsidTr="000D01E3">
        <w:tc>
          <w:tcPr>
            <w:tcW w:w="4814" w:type="dxa"/>
          </w:tcPr>
          <w:p w14:paraId="45199657" w14:textId="77777777" w:rsidR="000D01E3" w:rsidRDefault="000D01E3" w:rsidP="00A6327B">
            <w:r>
              <w:t>Fag:</w:t>
            </w:r>
          </w:p>
        </w:tc>
        <w:tc>
          <w:tcPr>
            <w:tcW w:w="4814" w:type="dxa"/>
          </w:tcPr>
          <w:p w14:paraId="01A95323" w14:textId="77777777" w:rsidR="000D01E3" w:rsidRDefault="000D01E3" w:rsidP="00A6327B"/>
        </w:tc>
      </w:tr>
      <w:tr w:rsidR="000D01E3" w14:paraId="48C8D781" w14:textId="77777777" w:rsidTr="000D01E3">
        <w:tc>
          <w:tcPr>
            <w:tcW w:w="4814" w:type="dxa"/>
          </w:tcPr>
          <w:p w14:paraId="58483844" w14:textId="77777777" w:rsidR="000D01E3" w:rsidRDefault="000D01E3" w:rsidP="00A6327B">
            <w:r>
              <w:t>Emne:</w:t>
            </w:r>
          </w:p>
        </w:tc>
        <w:tc>
          <w:tcPr>
            <w:tcW w:w="4814" w:type="dxa"/>
          </w:tcPr>
          <w:p w14:paraId="65A3678F" w14:textId="77777777" w:rsidR="000D01E3" w:rsidRDefault="000D01E3" w:rsidP="00A6327B"/>
        </w:tc>
      </w:tr>
      <w:tr w:rsidR="000D01E3" w14:paraId="32560CE7" w14:textId="77777777" w:rsidTr="000D01E3">
        <w:tc>
          <w:tcPr>
            <w:tcW w:w="4814" w:type="dxa"/>
          </w:tcPr>
          <w:p w14:paraId="5C0041AF" w14:textId="77777777" w:rsidR="000D01E3" w:rsidRDefault="000D01E3" w:rsidP="000D01E3">
            <w:r>
              <w:t>Link til emne:</w:t>
            </w:r>
          </w:p>
        </w:tc>
        <w:tc>
          <w:tcPr>
            <w:tcW w:w="4814" w:type="dxa"/>
          </w:tcPr>
          <w:p w14:paraId="10E4BDE7" w14:textId="77777777" w:rsidR="000D01E3" w:rsidRDefault="000D01E3" w:rsidP="00A6327B"/>
        </w:tc>
      </w:tr>
    </w:tbl>
    <w:p w14:paraId="2A39C66C" w14:textId="77777777" w:rsidR="000D01E3" w:rsidRDefault="000D01E3" w:rsidP="00A6327B"/>
    <w:p w14:paraId="057DE22C" w14:textId="77777777" w:rsidR="000D01E3" w:rsidRDefault="000D01E3" w:rsidP="00A6327B">
      <w:r>
        <w:t>Beskrivelse af tilpasning til brug for nyt forløb til ny 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134" w14:paraId="4B277E66" w14:textId="77777777" w:rsidTr="00743134">
        <w:tc>
          <w:tcPr>
            <w:tcW w:w="4814" w:type="dxa"/>
          </w:tcPr>
          <w:p w14:paraId="495A69A8" w14:textId="77777777" w:rsidR="00743134" w:rsidRDefault="00DC3F1D" w:rsidP="00A6327B">
            <w:r>
              <w:t>Titel på forløb (evt. ny titel)</w:t>
            </w:r>
          </w:p>
        </w:tc>
        <w:tc>
          <w:tcPr>
            <w:tcW w:w="4814" w:type="dxa"/>
          </w:tcPr>
          <w:p w14:paraId="2C942A4C" w14:textId="77777777" w:rsidR="00743134" w:rsidRDefault="00743134" w:rsidP="00A6327B"/>
        </w:tc>
      </w:tr>
      <w:tr w:rsidR="00743134" w14:paraId="6B212E01" w14:textId="77777777" w:rsidTr="00743134">
        <w:tc>
          <w:tcPr>
            <w:tcW w:w="4814" w:type="dxa"/>
          </w:tcPr>
          <w:p w14:paraId="4528F242" w14:textId="77777777" w:rsidR="00743134" w:rsidRDefault="00DC3F1D" w:rsidP="00A6327B">
            <w:r>
              <w:t>Fag forløbet skal bruges i (også hvor: gf1, gf2, eux, hovedforløb, andet)</w:t>
            </w:r>
          </w:p>
        </w:tc>
        <w:tc>
          <w:tcPr>
            <w:tcW w:w="4814" w:type="dxa"/>
          </w:tcPr>
          <w:p w14:paraId="4EE2BAB2" w14:textId="77777777" w:rsidR="00743134" w:rsidRDefault="00743134" w:rsidP="00A6327B"/>
        </w:tc>
      </w:tr>
      <w:tr w:rsidR="00743134" w14:paraId="39DB4843" w14:textId="77777777" w:rsidTr="00743134">
        <w:tc>
          <w:tcPr>
            <w:tcW w:w="4814" w:type="dxa"/>
          </w:tcPr>
          <w:p w14:paraId="72EED96A" w14:textId="77777777" w:rsidR="00743134" w:rsidRDefault="00DC3F1D" w:rsidP="00A6327B">
            <w:r>
              <w:t xml:space="preserve">Faglige mål/målpinde/kernestof der arbejdes ud fra </w:t>
            </w:r>
          </w:p>
        </w:tc>
        <w:tc>
          <w:tcPr>
            <w:tcW w:w="4814" w:type="dxa"/>
          </w:tcPr>
          <w:p w14:paraId="5017BDDB" w14:textId="77777777" w:rsidR="00743134" w:rsidRDefault="00743134" w:rsidP="00A6327B"/>
        </w:tc>
      </w:tr>
      <w:tr w:rsidR="00743134" w14:paraId="132CD0BF" w14:textId="77777777" w:rsidTr="00743134">
        <w:tc>
          <w:tcPr>
            <w:tcW w:w="4814" w:type="dxa"/>
          </w:tcPr>
          <w:p w14:paraId="2C6FF3AE" w14:textId="77777777" w:rsidR="00743134" w:rsidRDefault="00DC3F1D" w:rsidP="00A6327B">
            <w:r>
              <w:t>Online eller tilstedeværelsesundervisning</w:t>
            </w:r>
          </w:p>
        </w:tc>
        <w:tc>
          <w:tcPr>
            <w:tcW w:w="4814" w:type="dxa"/>
          </w:tcPr>
          <w:p w14:paraId="5DE41CAC" w14:textId="77777777" w:rsidR="00743134" w:rsidRDefault="00743134" w:rsidP="00A6327B"/>
        </w:tc>
      </w:tr>
      <w:tr w:rsidR="00743134" w14:paraId="510E264E" w14:textId="77777777" w:rsidTr="00743134">
        <w:tc>
          <w:tcPr>
            <w:tcW w:w="4814" w:type="dxa"/>
          </w:tcPr>
          <w:p w14:paraId="3950F632" w14:textId="77777777" w:rsidR="000D01E3" w:rsidRDefault="000D01E3" w:rsidP="000D01E3">
            <w:r>
              <w:t xml:space="preserve">Hvad fra forløbet kan bruges direkte? </w:t>
            </w:r>
          </w:p>
          <w:p w14:paraId="7201A897" w14:textId="77777777" w:rsidR="00743134" w:rsidRDefault="000D01E3" w:rsidP="00A6327B">
            <w:r>
              <w:t>Skriv hvilke tekster, grafikker, opgaver</w:t>
            </w:r>
          </w:p>
        </w:tc>
        <w:tc>
          <w:tcPr>
            <w:tcW w:w="4814" w:type="dxa"/>
          </w:tcPr>
          <w:p w14:paraId="44AD8D2F" w14:textId="77777777" w:rsidR="00743134" w:rsidRDefault="00743134" w:rsidP="00A6327B"/>
        </w:tc>
      </w:tr>
      <w:tr w:rsidR="00743134" w14:paraId="312EC429" w14:textId="77777777" w:rsidTr="00743134">
        <w:tc>
          <w:tcPr>
            <w:tcW w:w="4814" w:type="dxa"/>
          </w:tcPr>
          <w:p w14:paraId="26E05D32" w14:textId="77777777" w:rsidR="000D01E3" w:rsidRDefault="000D01E3" w:rsidP="000D01E3">
            <w:r>
              <w:t xml:space="preserve">Hvad skal ændres eller justeres? </w:t>
            </w:r>
          </w:p>
          <w:p w14:paraId="08641F5C" w14:textId="77777777" w:rsidR="000D01E3" w:rsidRDefault="000D01E3" w:rsidP="000D01E3">
            <w:r>
              <w:t>Skriv hvad det skal ændres til.</w:t>
            </w:r>
          </w:p>
          <w:p w14:paraId="0413B7E2" w14:textId="77777777" w:rsidR="00743134" w:rsidRDefault="00743134" w:rsidP="00A6327B"/>
        </w:tc>
        <w:tc>
          <w:tcPr>
            <w:tcW w:w="4814" w:type="dxa"/>
          </w:tcPr>
          <w:p w14:paraId="03821A12" w14:textId="77777777" w:rsidR="00743134" w:rsidRDefault="00743134" w:rsidP="00A6327B"/>
        </w:tc>
      </w:tr>
      <w:tr w:rsidR="00743134" w14:paraId="31399E81" w14:textId="77777777" w:rsidTr="00743134">
        <w:tc>
          <w:tcPr>
            <w:tcW w:w="4814" w:type="dxa"/>
          </w:tcPr>
          <w:p w14:paraId="6A282565" w14:textId="77777777" w:rsidR="000D01E3" w:rsidRDefault="000D01E3" w:rsidP="000D01E3">
            <w:r>
              <w:t xml:space="preserve">Skal der udvikles findes supplerende materiale (til alle, svage eller stærke elever) for at nå målene? </w:t>
            </w:r>
          </w:p>
          <w:p w14:paraId="212F7EFE" w14:textId="77777777" w:rsidR="000D01E3" w:rsidRDefault="000D01E3" w:rsidP="000D01E3">
            <w:r>
              <w:t>Hvis ja, hvilke?</w:t>
            </w:r>
          </w:p>
          <w:p w14:paraId="36278DF2" w14:textId="77777777" w:rsidR="00743134" w:rsidRDefault="00743134" w:rsidP="00A6327B"/>
        </w:tc>
        <w:tc>
          <w:tcPr>
            <w:tcW w:w="4814" w:type="dxa"/>
          </w:tcPr>
          <w:p w14:paraId="267D552E" w14:textId="77777777" w:rsidR="00743134" w:rsidRDefault="00743134" w:rsidP="00A6327B"/>
        </w:tc>
      </w:tr>
      <w:tr w:rsidR="000D01E3" w14:paraId="12E584A6" w14:textId="77777777" w:rsidTr="00743134">
        <w:tc>
          <w:tcPr>
            <w:tcW w:w="4814" w:type="dxa"/>
          </w:tcPr>
          <w:p w14:paraId="0A8277B5" w14:textId="77777777" w:rsidR="000D01E3" w:rsidRDefault="000D01E3" w:rsidP="000D01E3">
            <w:r>
              <w:t>Kan indhold fra formiddagens oplæg inddrages?</w:t>
            </w:r>
          </w:p>
          <w:p w14:paraId="4A37211C" w14:textId="77777777" w:rsidR="000D01E3" w:rsidRDefault="000D01E3" w:rsidP="000D01E3"/>
        </w:tc>
        <w:tc>
          <w:tcPr>
            <w:tcW w:w="4814" w:type="dxa"/>
          </w:tcPr>
          <w:p w14:paraId="3FFE1E84" w14:textId="77777777" w:rsidR="000D01E3" w:rsidRDefault="000D01E3" w:rsidP="00A6327B"/>
        </w:tc>
      </w:tr>
    </w:tbl>
    <w:p w14:paraId="0AB5AC83" w14:textId="77777777" w:rsidR="00880543" w:rsidRDefault="00880543" w:rsidP="00880543"/>
    <w:p w14:paraId="332E5DCA" w14:textId="33A2E19A" w:rsidR="00880543" w:rsidRDefault="00880543" w:rsidP="00880543">
      <w:pPr>
        <w:pStyle w:val="Listeafsnit"/>
        <w:numPr>
          <w:ilvl w:val="0"/>
          <w:numId w:val="2"/>
        </w:numPr>
      </w:pPr>
      <w:r>
        <w:t xml:space="preserve">Hvilke mål fra faget spiller emnet op til? </w:t>
      </w:r>
    </w:p>
    <w:p w14:paraId="14D0D5F1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>Hvem er målgruppen?</w:t>
      </w:r>
    </w:p>
    <w:p w14:paraId="2AAC43F0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>Online eller tilstedeværelsesundervisning?</w:t>
      </w:r>
    </w:p>
    <w:p w14:paraId="2DB7094F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 xml:space="preserve">Hvad fra forløbet kan bruges direkte? </w:t>
      </w:r>
    </w:p>
    <w:p w14:paraId="61ECDB3D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 xml:space="preserve">Hvad skal ændres eller justeres? </w:t>
      </w:r>
    </w:p>
    <w:p w14:paraId="56A38E32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 xml:space="preserve">Skal der udvikles findes supplerende materiale (til alle, svage eller stærke elever)? </w:t>
      </w:r>
    </w:p>
    <w:p w14:paraId="5B93089A" w14:textId="77777777" w:rsidR="00880543" w:rsidRDefault="00880543" w:rsidP="00880543">
      <w:pPr>
        <w:pStyle w:val="Listeafsnit"/>
        <w:numPr>
          <w:ilvl w:val="0"/>
          <w:numId w:val="2"/>
        </w:numPr>
      </w:pPr>
      <w:r>
        <w:t>Kan indhold fra formiddagens oplæg inddrages?</w:t>
      </w:r>
    </w:p>
    <w:p w14:paraId="0A1E8DDA" w14:textId="77777777" w:rsidR="00743134" w:rsidRPr="00A6327B" w:rsidRDefault="00743134" w:rsidP="00A6327B"/>
    <w:sectPr w:rsidR="00743134" w:rsidRPr="00A6327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97D2" w14:textId="77777777" w:rsidR="00880543" w:rsidRDefault="00880543" w:rsidP="00880543">
      <w:pPr>
        <w:spacing w:after="0" w:line="240" w:lineRule="auto"/>
      </w:pPr>
      <w:r>
        <w:separator/>
      </w:r>
    </w:p>
  </w:endnote>
  <w:endnote w:type="continuationSeparator" w:id="0">
    <w:p w14:paraId="1141254E" w14:textId="77777777" w:rsidR="00880543" w:rsidRDefault="00880543" w:rsidP="0088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4451" w14:textId="4A6881B1" w:rsidR="00880543" w:rsidRDefault="00880543" w:rsidP="00880543">
    <w:pPr>
      <w:pStyle w:val="Sidefod"/>
      <w:jc w:val="right"/>
    </w:pPr>
    <w:r>
      <w:rPr>
        <w:noProof/>
      </w:rPr>
      <w:drawing>
        <wp:inline distT="0" distB="0" distL="0" distR="0" wp14:anchorId="26445199" wp14:editId="2F8BC906">
          <wp:extent cx="1814400" cy="3816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H_Logo_edit_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8E0B" w14:textId="77777777" w:rsidR="00880543" w:rsidRDefault="00880543" w:rsidP="00880543">
      <w:pPr>
        <w:spacing w:after="0" w:line="240" w:lineRule="auto"/>
      </w:pPr>
      <w:r>
        <w:separator/>
      </w:r>
    </w:p>
  </w:footnote>
  <w:footnote w:type="continuationSeparator" w:id="0">
    <w:p w14:paraId="0DE689DB" w14:textId="77777777" w:rsidR="00880543" w:rsidRDefault="00880543" w:rsidP="0088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6838"/>
    <w:multiLevelType w:val="hybridMultilevel"/>
    <w:tmpl w:val="EE34F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C11"/>
    <w:multiLevelType w:val="hybridMultilevel"/>
    <w:tmpl w:val="1D58F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B"/>
    <w:rsid w:val="000D01E3"/>
    <w:rsid w:val="005C7050"/>
    <w:rsid w:val="006E4572"/>
    <w:rsid w:val="00743134"/>
    <w:rsid w:val="007721A1"/>
    <w:rsid w:val="00880543"/>
    <w:rsid w:val="00A6327B"/>
    <w:rsid w:val="00C153AB"/>
    <w:rsid w:val="00DC3F1D"/>
    <w:rsid w:val="00E013CA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520C"/>
  <w15:chartTrackingRefBased/>
  <w15:docId w15:val="{7A203AAA-957A-4332-BBF8-8FDF49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63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3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7721A1"/>
    <w:pPr>
      <w:ind w:left="720"/>
      <w:contextualSpacing/>
    </w:pPr>
  </w:style>
  <w:style w:type="table" w:styleId="Tabel-Gitter">
    <w:name w:val="Table Grid"/>
    <w:basedOn w:val="Tabel-Normal"/>
    <w:uiPriority w:val="39"/>
    <w:rsid w:val="0074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53A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80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543"/>
  </w:style>
  <w:style w:type="paragraph" w:styleId="Sidefod">
    <w:name w:val="footer"/>
    <w:basedOn w:val="Normal"/>
    <w:link w:val="SidefodTegn"/>
    <w:uiPriority w:val="99"/>
    <w:unhideWhenUsed/>
    <w:rsid w:val="00880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Bækmark (GICH - konsulent - S9 - AK)</dc:creator>
  <cp:keywords/>
  <dc:description/>
  <cp:lastModifiedBy>Morten Christoffersen (MORC - konsulent - S9 - AK)</cp:lastModifiedBy>
  <cp:revision>2</cp:revision>
  <dcterms:created xsi:type="dcterms:W3CDTF">2019-09-23T12:54:00Z</dcterms:created>
  <dcterms:modified xsi:type="dcterms:W3CDTF">2019-09-23T12:54:00Z</dcterms:modified>
</cp:coreProperties>
</file>